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F14" w:rsidRDefault="00292F06" w:rsidP="0086097A">
      <w:pPr>
        <w:pStyle w:val="Titel"/>
      </w:pPr>
      <w:r>
        <w:t>Flowdiagrammer i dokumentationen af databaser</w:t>
      </w:r>
    </w:p>
    <w:p w:rsidR="00292F06" w:rsidRDefault="00292F06" w:rsidP="00292F06"/>
    <w:p w:rsidR="00292F06" w:rsidRDefault="00292F06" w:rsidP="00292F06"/>
    <w:p w:rsidR="00292F06" w:rsidRDefault="00292F06" w:rsidP="00292F06"/>
    <w:p w:rsidR="00292F06" w:rsidRDefault="00292F06" w:rsidP="00292F06"/>
    <w:p w:rsidR="00292F06" w:rsidRPr="00292F06" w:rsidRDefault="00292F06" w:rsidP="00292F06"/>
    <w:tbl>
      <w:tblPr>
        <w:tblpPr w:leftFromText="284" w:rightFromText="284" w:vertAnchor="page" w:horzAnchor="margin" w:tblpXSpec="right" w:tblpY="3367"/>
        <w:tblOverlap w:val="never"/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2"/>
      </w:tblGrid>
      <w:tr w:rsidR="00B5687F" w:rsidRPr="00CD20FF" w:rsidTr="00B5687F">
        <w:trPr>
          <w:trHeight w:hRule="exact" w:val="1337"/>
        </w:trPr>
        <w:tc>
          <w:tcPr>
            <w:tcW w:w="2472" w:type="dxa"/>
            <w:shd w:val="clear" w:color="auto" w:fill="auto"/>
          </w:tcPr>
          <w:p w:rsidR="00B5687F" w:rsidRPr="000B0F2F" w:rsidRDefault="00B5687F" w:rsidP="00B5687F">
            <w:pPr>
              <w:pStyle w:val="RMBrevinfo"/>
              <w:ind w:right="552"/>
              <w:jc w:val="left"/>
              <w:rPr>
                <w:rFonts w:ascii="Corbel" w:hAnsi="Corbel"/>
                <w:sz w:val="18"/>
              </w:rPr>
            </w:pPr>
            <w:r>
              <w:rPr>
                <w:rFonts w:ascii="Corbel" w:hAnsi="Corbel"/>
                <w:sz w:val="18"/>
              </w:rPr>
              <w:t xml:space="preserve">Dato: </w:t>
            </w:r>
            <w:r w:rsidR="001502F7">
              <w:rPr>
                <w:rFonts w:ascii="Corbel" w:hAnsi="Corbel"/>
                <w:sz w:val="18"/>
              </w:rPr>
              <w:t>24. februar 2015</w:t>
            </w:r>
            <w:r>
              <w:rPr>
                <w:rFonts w:ascii="Corbel" w:hAnsi="Corbel"/>
                <w:sz w:val="18"/>
              </w:rPr>
              <w:br/>
              <w:t>Af</w:t>
            </w:r>
            <w:r w:rsidRPr="000B0F2F">
              <w:rPr>
                <w:rFonts w:ascii="Corbel" w:hAnsi="Corbel"/>
                <w:sz w:val="18"/>
              </w:rPr>
              <w:t>:</w:t>
            </w:r>
            <w:r>
              <w:rPr>
                <w:rFonts w:ascii="Corbel" w:hAnsi="Corbel"/>
                <w:sz w:val="18"/>
              </w:rPr>
              <w:t xml:space="preserve"> Ann Qvist Rasmussen</w:t>
            </w:r>
            <w:r w:rsidRPr="000B0F2F">
              <w:rPr>
                <w:rFonts w:ascii="Corbel" w:hAnsi="Corbel"/>
                <w:sz w:val="18"/>
              </w:rPr>
              <w:t xml:space="preserve"> </w:t>
            </w:r>
          </w:p>
          <w:p w:rsidR="00B5687F" w:rsidRPr="000B0F2F" w:rsidRDefault="00B5687F" w:rsidP="00B5687F">
            <w:pPr>
              <w:pStyle w:val="RMBrevinfo"/>
              <w:tabs>
                <w:tab w:val="left" w:pos="360"/>
              </w:tabs>
              <w:ind w:right="552"/>
              <w:jc w:val="left"/>
              <w:rPr>
                <w:rFonts w:ascii="Corbel" w:hAnsi="Corbel"/>
                <w:sz w:val="18"/>
                <w:lang w:val="es-ES"/>
              </w:rPr>
            </w:pPr>
            <w:r w:rsidRPr="000B0F2F">
              <w:rPr>
                <w:rFonts w:ascii="Corbel" w:hAnsi="Corbel"/>
                <w:b/>
                <w:sz w:val="18"/>
                <w:lang w:val="es-ES"/>
              </w:rPr>
              <w:t xml:space="preserve">e: </w:t>
            </w:r>
            <w:r>
              <w:rPr>
                <w:rFonts w:ascii="Corbel" w:hAnsi="Corbel"/>
                <w:b/>
                <w:sz w:val="18"/>
                <w:lang w:val="es-ES"/>
              </w:rPr>
              <w:t>anncrs@rm.dk</w:t>
            </w:r>
          </w:p>
          <w:p w:rsidR="00B5687F" w:rsidRPr="000B0F2F" w:rsidRDefault="00B5687F" w:rsidP="00B5687F">
            <w:pPr>
              <w:pStyle w:val="RMBrevinfo"/>
              <w:ind w:right="552"/>
              <w:jc w:val="left"/>
              <w:rPr>
                <w:rFonts w:ascii="Corbel" w:hAnsi="Corbel"/>
                <w:sz w:val="18"/>
                <w:lang w:val="es-ES"/>
              </w:rPr>
            </w:pPr>
          </w:p>
          <w:p w:rsidR="00B5687F" w:rsidRPr="009C0131" w:rsidRDefault="00B5687F" w:rsidP="00B5687F">
            <w:pPr>
              <w:pStyle w:val="RMBrevinfo"/>
              <w:ind w:right="552"/>
              <w:jc w:val="left"/>
              <w:rPr>
                <w:rFonts w:ascii="Calibri" w:hAnsi="Calibri"/>
                <w:sz w:val="18"/>
                <w:lang w:val="es-ES"/>
              </w:rPr>
            </w:pPr>
          </w:p>
          <w:p w:rsidR="00B5687F" w:rsidRPr="00CD20FF" w:rsidRDefault="00B5687F" w:rsidP="00B5687F">
            <w:pPr>
              <w:pStyle w:val="RMBrevinfo"/>
              <w:ind w:right="552"/>
              <w:jc w:val="left"/>
              <w:rPr>
                <w:rFonts w:ascii="Calibri" w:hAnsi="Calibri"/>
                <w:sz w:val="18"/>
              </w:rPr>
            </w:pPr>
          </w:p>
          <w:p w:rsidR="00B5687F" w:rsidRPr="00CD20FF" w:rsidRDefault="00B5687F" w:rsidP="00B5687F">
            <w:pPr>
              <w:pStyle w:val="RMBrevinfo"/>
              <w:ind w:right="552"/>
              <w:rPr>
                <w:rFonts w:ascii="Calibri" w:hAnsi="Calibri"/>
                <w:sz w:val="18"/>
              </w:rPr>
            </w:pPr>
          </w:p>
        </w:tc>
      </w:tr>
    </w:tbl>
    <w:p w:rsidR="00B5687F" w:rsidRDefault="00292F06" w:rsidP="00292F06">
      <w:pPr>
        <w:pStyle w:val="Listeafsnit"/>
        <w:numPr>
          <w:ilvl w:val="0"/>
          <w:numId w:val="7"/>
        </w:numPr>
        <w:ind w:left="1985" w:right="2175"/>
        <w:rPr>
          <w:rStyle w:val="Bogenstitel"/>
        </w:rPr>
      </w:pPr>
      <w:r>
        <w:rPr>
          <w:rStyle w:val="Bogenstitel"/>
        </w:rPr>
        <w:t>Vejledning i udformning af Flowdiagrammer som dokumentation af algoritmer i RKKP databaserne.</w:t>
      </w:r>
    </w:p>
    <w:p w:rsidR="00B5687F" w:rsidRDefault="00B5687F" w:rsidP="00471181">
      <w:pPr>
        <w:rPr>
          <w:rStyle w:val="Bogenstitel"/>
        </w:rPr>
      </w:pPr>
    </w:p>
    <w:p w:rsidR="00B5687F" w:rsidRDefault="00B5687F" w:rsidP="00471181">
      <w:pPr>
        <w:rPr>
          <w:rStyle w:val="Bogenstitel"/>
        </w:rPr>
      </w:pPr>
    </w:p>
    <w:p w:rsidR="00B5687F" w:rsidRDefault="00B5687F" w:rsidP="00471181">
      <w:pPr>
        <w:rPr>
          <w:rStyle w:val="Bogenstitel"/>
        </w:rPr>
      </w:pPr>
    </w:p>
    <w:p w:rsidR="00292F06" w:rsidRDefault="00292F06" w:rsidP="00471181">
      <w:pPr>
        <w:rPr>
          <w:rStyle w:val="Bogenstitel"/>
        </w:rPr>
      </w:pPr>
    </w:p>
    <w:p w:rsidR="00292F06" w:rsidRDefault="00292F06" w:rsidP="00471181">
      <w:pPr>
        <w:rPr>
          <w:rStyle w:val="Bogenstitel"/>
        </w:rPr>
      </w:pPr>
    </w:p>
    <w:p w:rsidR="00B5687F" w:rsidRDefault="00B5687F" w:rsidP="00471181">
      <w:pPr>
        <w:rPr>
          <w:rStyle w:val="Bogenstitel"/>
        </w:rPr>
      </w:pPr>
      <w:r>
        <w:rPr>
          <w:rStyle w:val="Bogenstitel"/>
        </w:rPr>
        <w:t>Indhold</w:t>
      </w:r>
    </w:p>
    <w:p w:rsidR="00A93798" w:rsidRDefault="00B5687F">
      <w:pPr>
        <w:pStyle w:val="Indholdsfortegnelse1"/>
        <w:tabs>
          <w:tab w:val="right" w:leader="dot" w:pos="9962"/>
        </w:tabs>
        <w:rPr>
          <w:noProof/>
        </w:rPr>
      </w:pPr>
      <w:r>
        <w:rPr>
          <w:rStyle w:val="Bogenstitel"/>
        </w:rPr>
        <w:fldChar w:fldCharType="begin"/>
      </w:r>
      <w:r w:rsidRPr="001502F7">
        <w:rPr>
          <w:rStyle w:val="Bogenstitel"/>
          <w:lang w:val="da-DK"/>
        </w:rPr>
        <w:instrText xml:space="preserve"> TOC \o "1-3" \h \z \u </w:instrText>
      </w:r>
      <w:r>
        <w:rPr>
          <w:rStyle w:val="Bogenstitel"/>
        </w:rPr>
        <w:fldChar w:fldCharType="separate"/>
      </w:r>
      <w:hyperlink w:anchor="_Toc412533623" w:history="1">
        <w:r w:rsidR="00A93798" w:rsidRPr="00B414AD">
          <w:rPr>
            <w:rStyle w:val="Hyperlink"/>
            <w:noProof/>
          </w:rPr>
          <w:t>Baggrund</w:t>
        </w:r>
        <w:r w:rsidR="00A93798">
          <w:rPr>
            <w:noProof/>
            <w:webHidden/>
          </w:rPr>
          <w:tab/>
        </w:r>
        <w:r w:rsidR="00A93798">
          <w:rPr>
            <w:noProof/>
            <w:webHidden/>
          </w:rPr>
          <w:fldChar w:fldCharType="begin"/>
        </w:r>
        <w:r w:rsidR="00A93798">
          <w:rPr>
            <w:noProof/>
            <w:webHidden/>
          </w:rPr>
          <w:instrText xml:space="preserve"> PAGEREF _Toc412533623 \h </w:instrText>
        </w:r>
        <w:r w:rsidR="00A93798">
          <w:rPr>
            <w:noProof/>
            <w:webHidden/>
          </w:rPr>
        </w:r>
        <w:r w:rsidR="00A93798">
          <w:rPr>
            <w:noProof/>
            <w:webHidden/>
          </w:rPr>
          <w:fldChar w:fldCharType="separate"/>
        </w:r>
        <w:r w:rsidR="00A93798">
          <w:rPr>
            <w:noProof/>
            <w:webHidden/>
          </w:rPr>
          <w:t>1</w:t>
        </w:r>
        <w:r w:rsidR="00A93798">
          <w:rPr>
            <w:noProof/>
            <w:webHidden/>
          </w:rPr>
          <w:fldChar w:fldCharType="end"/>
        </w:r>
      </w:hyperlink>
    </w:p>
    <w:p w:rsidR="00A93798" w:rsidRDefault="00274D3E">
      <w:pPr>
        <w:pStyle w:val="Indholdsfortegnelse1"/>
        <w:tabs>
          <w:tab w:val="right" w:leader="dot" w:pos="9962"/>
        </w:tabs>
        <w:rPr>
          <w:noProof/>
        </w:rPr>
      </w:pPr>
      <w:hyperlink w:anchor="_Toc412533624" w:history="1">
        <w:r w:rsidR="00A93798" w:rsidRPr="00B414AD">
          <w:rPr>
            <w:rStyle w:val="Hyperlink"/>
            <w:noProof/>
          </w:rPr>
          <w:t>Indhold af flowdiagram fil</w:t>
        </w:r>
        <w:r w:rsidR="00A93798">
          <w:rPr>
            <w:noProof/>
            <w:webHidden/>
          </w:rPr>
          <w:tab/>
        </w:r>
        <w:r w:rsidR="00A93798">
          <w:rPr>
            <w:noProof/>
            <w:webHidden/>
          </w:rPr>
          <w:fldChar w:fldCharType="begin"/>
        </w:r>
        <w:r w:rsidR="00A93798">
          <w:rPr>
            <w:noProof/>
            <w:webHidden/>
          </w:rPr>
          <w:instrText xml:space="preserve"> PAGEREF _Toc412533624 \h </w:instrText>
        </w:r>
        <w:r w:rsidR="00A93798">
          <w:rPr>
            <w:noProof/>
            <w:webHidden/>
          </w:rPr>
        </w:r>
        <w:r w:rsidR="00A93798">
          <w:rPr>
            <w:noProof/>
            <w:webHidden/>
          </w:rPr>
          <w:fldChar w:fldCharType="separate"/>
        </w:r>
        <w:r w:rsidR="00A93798">
          <w:rPr>
            <w:noProof/>
            <w:webHidden/>
          </w:rPr>
          <w:t>1</w:t>
        </w:r>
        <w:r w:rsidR="00A93798">
          <w:rPr>
            <w:noProof/>
            <w:webHidden/>
          </w:rPr>
          <w:fldChar w:fldCharType="end"/>
        </w:r>
      </w:hyperlink>
    </w:p>
    <w:p w:rsidR="00A93798" w:rsidRDefault="00274D3E">
      <w:pPr>
        <w:pStyle w:val="Indholdsfortegnelse1"/>
        <w:tabs>
          <w:tab w:val="right" w:leader="dot" w:pos="9962"/>
        </w:tabs>
        <w:rPr>
          <w:noProof/>
        </w:rPr>
      </w:pPr>
      <w:hyperlink w:anchor="_Toc412533625" w:history="1">
        <w:r w:rsidR="00A93798" w:rsidRPr="00B414AD">
          <w:rPr>
            <w:rStyle w:val="Hyperlink"/>
            <w:noProof/>
          </w:rPr>
          <w:t>Format</w:t>
        </w:r>
        <w:r w:rsidR="00A93798">
          <w:rPr>
            <w:noProof/>
            <w:webHidden/>
          </w:rPr>
          <w:tab/>
        </w:r>
        <w:r w:rsidR="00A93798">
          <w:rPr>
            <w:noProof/>
            <w:webHidden/>
          </w:rPr>
          <w:fldChar w:fldCharType="begin"/>
        </w:r>
        <w:r w:rsidR="00A93798">
          <w:rPr>
            <w:noProof/>
            <w:webHidden/>
          </w:rPr>
          <w:instrText xml:space="preserve"> PAGEREF _Toc412533625 \h </w:instrText>
        </w:r>
        <w:r w:rsidR="00A93798">
          <w:rPr>
            <w:noProof/>
            <w:webHidden/>
          </w:rPr>
        </w:r>
        <w:r w:rsidR="00A93798">
          <w:rPr>
            <w:noProof/>
            <w:webHidden/>
          </w:rPr>
          <w:fldChar w:fldCharType="separate"/>
        </w:r>
        <w:r w:rsidR="00A93798">
          <w:rPr>
            <w:noProof/>
            <w:webHidden/>
          </w:rPr>
          <w:t>2</w:t>
        </w:r>
        <w:r w:rsidR="00A93798">
          <w:rPr>
            <w:noProof/>
            <w:webHidden/>
          </w:rPr>
          <w:fldChar w:fldCharType="end"/>
        </w:r>
      </w:hyperlink>
    </w:p>
    <w:p w:rsidR="00A93798" w:rsidRDefault="00274D3E">
      <w:pPr>
        <w:pStyle w:val="Indholdsfortegnelse1"/>
        <w:tabs>
          <w:tab w:val="right" w:leader="dot" w:pos="9962"/>
        </w:tabs>
        <w:rPr>
          <w:noProof/>
        </w:rPr>
      </w:pPr>
      <w:hyperlink w:anchor="_Toc412533626" w:history="1">
        <w:r w:rsidR="00A93798" w:rsidRPr="00B414AD">
          <w:rPr>
            <w:rStyle w:val="Hyperlink"/>
            <w:noProof/>
          </w:rPr>
          <w:t>Indholdselementer af flowdiagram</w:t>
        </w:r>
        <w:r w:rsidR="00A93798">
          <w:rPr>
            <w:noProof/>
            <w:webHidden/>
          </w:rPr>
          <w:tab/>
        </w:r>
        <w:r w:rsidR="00A93798">
          <w:rPr>
            <w:noProof/>
            <w:webHidden/>
          </w:rPr>
          <w:fldChar w:fldCharType="begin"/>
        </w:r>
        <w:r w:rsidR="00A93798">
          <w:rPr>
            <w:noProof/>
            <w:webHidden/>
          </w:rPr>
          <w:instrText xml:space="preserve"> PAGEREF _Toc412533626 \h </w:instrText>
        </w:r>
        <w:r w:rsidR="00A93798">
          <w:rPr>
            <w:noProof/>
            <w:webHidden/>
          </w:rPr>
        </w:r>
        <w:r w:rsidR="00A93798">
          <w:rPr>
            <w:noProof/>
            <w:webHidden/>
          </w:rPr>
          <w:fldChar w:fldCharType="separate"/>
        </w:r>
        <w:r w:rsidR="00A93798">
          <w:rPr>
            <w:noProof/>
            <w:webHidden/>
          </w:rPr>
          <w:t>2</w:t>
        </w:r>
        <w:r w:rsidR="00A93798">
          <w:rPr>
            <w:noProof/>
            <w:webHidden/>
          </w:rPr>
          <w:fldChar w:fldCharType="end"/>
        </w:r>
      </w:hyperlink>
    </w:p>
    <w:p w:rsidR="00A93798" w:rsidRDefault="00274D3E">
      <w:pPr>
        <w:pStyle w:val="Indholdsfortegnelse1"/>
        <w:tabs>
          <w:tab w:val="right" w:leader="dot" w:pos="9962"/>
        </w:tabs>
        <w:rPr>
          <w:noProof/>
        </w:rPr>
      </w:pPr>
      <w:hyperlink w:anchor="_Toc412533627" w:history="1">
        <w:r w:rsidR="00A93798" w:rsidRPr="00B414AD">
          <w:rPr>
            <w:rStyle w:val="Hyperlink"/>
            <w:noProof/>
          </w:rPr>
          <w:t>Ekstra oplysninger</w:t>
        </w:r>
        <w:r w:rsidR="00A93798">
          <w:rPr>
            <w:noProof/>
            <w:webHidden/>
          </w:rPr>
          <w:tab/>
        </w:r>
        <w:r w:rsidR="00A93798">
          <w:rPr>
            <w:noProof/>
            <w:webHidden/>
          </w:rPr>
          <w:fldChar w:fldCharType="begin"/>
        </w:r>
        <w:r w:rsidR="00A93798">
          <w:rPr>
            <w:noProof/>
            <w:webHidden/>
          </w:rPr>
          <w:instrText xml:space="preserve"> PAGEREF _Toc412533627 \h </w:instrText>
        </w:r>
        <w:r w:rsidR="00A93798">
          <w:rPr>
            <w:noProof/>
            <w:webHidden/>
          </w:rPr>
        </w:r>
        <w:r w:rsidR="00A93798">
          <w:rPr>
            <w:noProof/>
            <w:webHidden/>
          </w:rPr>
          <w:fldChar w:fldCharType="separate"/>
        </w:r>
        <w:r w:rsidR="00A93798">
          <w:rPr>
            <w:noProof/>
            <w:webHidden/>
          </w:rPr>
          <w:t>2</w:t>
        </w:r>
        <w:r w:rsidR="00A93798">
          <w:rPr>
            <w:noProof/>
            <w:webHidden/>
          </w:rPr>
          <w:fldChar w:fldCharType="end"/>
        </w:r>
      </w:hyperlink>
    </w:p>
    <w:p w:rsidR="00A93798" w:rsidRDefault="00274D3E">
      <w:pPr>
        <w:pStyle w:val="Indholdsfortegnelse1"/>
        <w:tabs>
          <w:tab w:val="right" w:leader="dot" w:pos="9962"/>
        </w:tabs>
        <w:rPr>
          <w:noProof/>
        </w:rPr>
      </w:pPr>
      <w:hyperlink w:anchor="_Toc412533628" w:history="1">
        <w:r w:rsidR="00A93798" w:rsidRPr="00B414AD">
          <w:rPr>
            <w:rStyle w:val="Hyperlink"/>
            <w:noProof/>
          </w:rPr>
          <w:t>Eksempler på flowdiagrammer</w:t>
        </w:r>
        <w:r w:rsidR="00A93798">
          <w:rPr>
            <w:noProof/>
            <w:webHidden/>
          </w:rPr>
          <w:tab/>
        </w:r>
        <w:r w:rsidR="00A93798">
          <w:rPr>
            <w:noProof/>
            <w:webHidden/>
          </w:rPr>
          <w:fldChar w:fldCharType="begin"/>
        </w:r>
        <w:r w:rsidR="00A93798">
          <w:rPr>
            <w:noProof/>
            <w:webHidden/>
          </w:rPr>
          <w:instrText xml:space="preserve"> PAGEREF _Toc412533628 \h </w:instrText>
        </w:r>
        <w:r w:rsidR="00A93798">
          <w:rPr>
            <w:noProof/>
            <w:webHidden/>
          </w:rPr>
        </w:r>
        <w:r w:rsidR="00A93798">
          <w:rPr>
            <w:noProof/>
            <w:webHidden/>
          </w:rPr>
          <w:fldChar w:fldCharType="separate"/>
        </w:r>
        <w:r w:rsidR="00A93798">
          <w:rPr>
            <w:noProof/>
            <w:webHidden/>
          </w:rPr>
          <w:t>3</w:t>
        </w:r>
        <w:r w:rsidR="00A93798">
          <w:rPr>
            <w:noProof/>
            <w:webHidden/>
          </w:rPr>
          <w:fldChar w:fldCharType="end"/>
        </w:r>
      </w:hyperlink>
    </w:p>
    <w:p w:rsidR="00B5687F" w:rsidRDefault="00B5687F" w:rsidP="00471181">
      <w:pPr>
        <w:rPr>
          <w:rStyle w:val="Bogenstitel"/>
        </w:rPr>
      </w:pPr>
      <w:r>
        <w:rPr>
          <w:rStyle w:val="Bogenstitel"/>
        </w:rPr>
        <w:fldChar w:fldCharType="end"/>
      </w:r>
    </w:p>
    <w:p w:rsidR="00B5687F" w:rsidRDefault="00B5687F" w:rsidP="00471181">
      <w:pPr>
        <w:rPr>
          <w:rStyle w:val="Bogenstitel"/>
        </w:rPr>
      </w:pPr>
    </w:p>
    <w:p w:rsidR="00292F06" w:rsidRDefault="00292F06">
      <w:pPr>
        <w:spacing w:after="200" w:line="276" w:lineRule="auto"/>
        <w:rPr>
          <w:rFonts w:eastAsiaTheme="majorEastAsia" w:cstheme="majorBidi"/>
          <w:b/>
          <w:bCs/>
          <w:smallCaps/>
          <w:color w:val="404040" w:themeColor="text1" w:themeTint="BF"/>
          <w:sz w:val="28"/>
          <w:szCs w:val="28"/>
        </w:rPr>
      </w:pPr>
      <w:bookmarkStart w:id="0" w:name="_Toc412533623"/>
      <w:r>
        <w:br w:type="page"/>
      </w:r>
    </w:p>
    <w:p w:rsidR="006320E6" w:rsidRPr="00B5687F" w:rsidRDefault="006320E6" w:rsidP="00B5687F">
      <w:pPr>
        <w:pStyle w:val="Overskrift1"/>
      </w:pPr>
      <w:r w:rsidRPr="00B5687F">
        <w:lastRenderedPageBreak/>
        <w:t>Baggrund</w:t>
      </w:r>
      <w:bookmarkEnd w:id="0"/>
    </w:p>
    <w:p w:rsidR="00471181" w:rsidRDefault="00471181" w:rsidP="00471181">
      <w:r>
        <w:t xml:space="preserve">Flowdiagrammer skal i forbindelse med udfyldelse af dokumentationsskabelonen anvendes til beskrivelse af patientpopulationer og indikatorberegninger. Nærværende dokument beskriver hvordan flowdiagrammerne skal udformes. </w:t>
      </w:r>
      <w:r w:rsidR="006320E6">
        <w:t>For den enkelte database kan der være tale om flere flowdiagrammer til beskrivelse af patientpopulationer samt forventeligt et flowdiagram for hver indikator</w:t>
      </w:r>
      <w:r w:rsidR="00B51B3F">
        <w:t>s population (nævner), definition af tæller (for andelsindikatorer) samt datakomplethed</w:t>
      </w:r>
      <w:r w:rsidR="006320E6">
        <w:t>.</w:t>
      </w:r>
      <w:r w:rsidR="0069450B">
        <w:t xml:space="preserve"> Såfremt det giver mening, at have populations- og indikatoralgoritme i et samlet diagram, kan dette gøres som i eksemplerne sidst i nærværende dokument. Ved avancerede populationsafgrænsninger vil det være mere hensigtsmæssigt med separat populations- og indikatorflowdiagrammer.</w:t>
      </w:r>
      <w:r w:rsidR="006320E6">
        <w:t xml:space="preserve"> Patientpopulationen beskrives i dokumentationsskabelonens tabel 2.1, felt 1. B ”</w:t>
      </w:r>
      <w:r w:rsidR="006320E6" w:rsidRPr="006320E6">
        <w:rPr>
          <w:i/>
        </w:rPr>
        <w:t>Teknisk specifikation af patientpopulation</w:t>
      </w:r>
      <w:r w:rsidR="006320E6">
        <w:t>” mens indikator</w:t>
      </w:r>
      <w:r w:rsidR="00B51B3F">
        <w:t xml:space="preserve">specifikationerne beskrives i forbindelse med tabel 3.2. </w:t>
      </w:r>
      <w:r w:rsidR="006F1E8B">
        <w:t xml:space="preserve">Flowdiagrammerne uploades til den samlede dokumentation i online dokumentationen på </w:t>
      </w:r>
      <w:hyperlink r:id="rId9" w:history="1">
        <w:r w:rsidR="006F1E8B">
          <w:rPr>
            <w:rStyle w:val="Hyperlink"/>
            <w:rFonts w:ascii="Arial" w:hAnsi="Arial"/>
          </w:rPr>
          <w:t>RKKP-dokumentation.dk</w:t>
        </w:r>
      </w:hyperlink>
      <w:r w:rsidR="006F1E8B">
        <w:t xml:space="preserve">. </w:t>
      </w:r>
    </w:p>
    <w:p w:rsidR="003C53DF" w:rsidRDefault="003C53DF" w:rsidP="0086097A">
      <w:pPr>
        <w:pStyle w:val="UnderstregetRD"/>
      </w:pPr>
    </w:p>
    <w:p w:rsidR="0058011E" w:rsidRDefault="0058011E" w:rsidP="00B5687F">
      <w:pPr>
        <w:pStyle w:val="Overskrift1"/>
      </w:pPr>
      <w:bookmarkStart w:id="1" w:name="_Toc412533624"/>
      <w:r>
        <w:t>Indhold af flowdiagram fil</w:t>
      </w:r>
      <w:bookmarkEnd w:id="1"/>
    </w:p>
    <w:p w:rsidR="0058011E" w:rsidRDefault="0058011E" w:rsidP="0058011E">
      <w:r>
        <w:t>Den enkelte beskrivelse af enten patientpopulation, indikatorpopulation eller datakomplethedsbeskrivelse, skal indeholde følgende elementer:</w:t>
      </w:r>
    </w:p>
    <w:p w:rsidR="0058011E" w:rsidRDefault="0058011E" w:rsidP="0058011E">
      <w:pPr>
        <w:pStyle w:val="Listeafsnit"/>
        <w:numPr>
          <w:ilvl w:val="0"/>
          <w:numId w:val="6"/>
        </w:numPr>
      </w:pPr>
      <w:r w:rsidRPr="0058011E">
        <w:t>Overskrift</w:t>
      </w:r>
      <w:r w:rsidRPr="0058011E">
        <w:rPr>
          <w:b/>
        </w:rPr>
        <w:t xml:space="preserve"> </w:t>
      </w:r>
      <w:r>
        <w:t>(hvilken algoritme drejer det sig om, er det patientpopulation, indikatorpopulation, datakomplethedsafgrænsning)</w:t>
      </w:r>
    </w:p>
    <w:p w:rsidR="0058011E" w:rsidRDefault="0058011E" w:rsidP="0058011E">
      <w:pPr>
        <w:pStyle w:val="Listeafsnit"/>
        <w:numPr>
          <w:ilvl w:val="0"/>
          <w:numId w:val="6"/>
        </w:numPr>
      </w:pPr>
      <w:r>
        <w:t>Flowdiagram</w:t>
      </w:r>
    </w:p>
    <w:p w:rsidR="0058011E" w:rsidRDefault="0058011E" w:rsidP="0058011E">
      <w:pPr>
        <w:pStyle w:val="Listeafsnit"/>
        <w:numPr>
          <w:ilvl w:val="0"/>
          <w:numId w:val="6"/>
        </w:numPr>
      </w:pPr>
      <w:r>
        <w:t>Eventuelle ekstraoplysninger</w:t>
      </w:r>
    </w:p>
    <w:p w:rsidR="0058011E" w:rsidRPr="0058011E" w:rsidRDefault="0058011E" w:rsidP="0058011E"/>
    <w:p w:rsidR="006320E6" w:rsidRPr="00B5687F" w:rsidRDefault="006320E6" w:rsidP="00B5687F">
      <w:pPr>
        <w:pStyle w:val="Overskrift1"/>
      </w:pPr>
      <w:bookmarkStart w:id="2" w:name="_Toc412533625"/>
      <w:r w:rsidRPr="00B5687F">
        <w:t>Format</w:t>
      </w:r>
      <w:bookmarkEnd w:id="2"/>
    </w:p>
    <w:p w:rsidR="006320E6" w:rsidRPr="006320E6" w:rsidRDefault="006320E6" w:rsidP="006320E6">
      <w:r>
        <w:t xml:space="preserve">Der er ikke krav til hvilket program der anvendes til at danne flowdiagrammerne, men det er nødvendigt, at de følger de beskrivelser </w:t>
      </w:r>
      <w:r w:rsidR="003D61AC">
        <w:t xml:space="preserve">der er angivet </w:t>
      </w:r>
      <w:r>
        <w:t xml:space="preserve">i det følgende. Eksemplerne er lavet i Microsoft Office Visio 2010. Flowdiagrammerne skal </w:t>
      </w:r>
      <w:r w:rsidR="006F1E8B">
        <w:t>udgives/uploades som billedfiler (.</w:t>
      </w:r>
      <w:proofErr w:type="gramStart"/>
      <w:r w:rsidR="006F1E8B">
        <w:t>jpg, .</w:t>
      </w:r>
      <w:proofErr w:type="spellStart"/>
      <w:proofErr w:type="gramEnd"/>
      <w:r w:rsidR="006F1E8B">
        <w:t>jpeg</w:t>
      </w:r>
      <w:proofErr w:type="spellEnd"/>
      <w:r w:rsidR="006F1E8B">
        <w:t xml:space="preserve"> eller lign.) eller som PDF fil.</w:t>
      </w:r>
      <w:r w:rsidR="003D61AC">
        <w:t xml:space="preserve"> Der er ingen krav til stående/liggende side, ej heller størrelsen af side (A4, A3 osv.) dette afgøres i forbindelse med det enkelte flowdiagram alt efter hvad der er hensigtsmæssigt i forhold til udformningen af diagrammet.</w:t>
      </w:r>
      <w:r w:rsidR="00A74203">
        <w:t xml:space="preserve"> Senere eksempler viser både større og mindre flowdiagrammer i både stående og liggende format.</w:t>
      </w:r>
      <w:bookmarkStart w:id="3" w:name="_GoBack"/>
      <w:bookmarkEnd w:id="3"/>
    </w:p>
    <w:p w:rsidR="003C53DF" w:rsidRDefault="003C53DF" w:rsidP="003D61AC">
      <w:pPr>
        <w:tabs>
          <w:tab w:val="left" w:pos="7233"/>
        </w:tabs>
      </w:pPr>
    </w:p>
    <w:p w:rsidR="00292F06" w:rsidRDefault="00292F06">
      <w:pPr>
        <w:spacing w:after="200" w:line="276" w:lineRule="auto"/>
        <w:rPr>
          <w:rFonts w:eastAsiaTheme="majorEastAsia" w:cstheme="majorBidi"/>
          <w:b/>
          <w:bCs/>
          <w:smallCaps/>
          <w:color w:val="404040" w:themeColor="text1" w:themeTint="BF"/>
          <w:sz w:val="28"/>
          <w:szCs w:val="28"/>
        </w:rPr>
      </w:pPr>
      <w:bookmarkStart w:id="4" w:name="_Toc412533626"/>
      <w:r>
        <w:br w:type="page"/>
      </w:r>
    </w:p>
    <w:p w:rsidR="003D61AC" w:rsidRDefault="00B5687F" w:rsidP="00B5687F">
      <w:pPr>
        <w:pStyle w:val="Overskrift1"/>
      </w:pPr>
      <w:r>
        <w:lastRenderedPageBreak/>
        <w:t>Indholdselementer</w:t>
      </w:r>
      <w:r w:rsidR="00393B52">
        <w:t xml:space="preserve"> af flowdiagram</w:t>
      </w:r>
      <w:bookmarkEnd w:id="4"/>
    </w:p>
    <w:p w:rsidR="00B5687F" w:rsidRDefault="00A60549" w:rsidP="00B5687F">
      <w:r>
        <w:t>Der er forskellige figurer fastsat til beskrivelse af de forskellige dele af et flowdiagram, som gennemgås i det følgende.</w:t>
      </w:r>
    </w:p>
    <w:p w:rsidR="00C66865" w:rsidRDefault="00C66865" w:rsidP="00B5687F"/>
    <w:p w:rsidR="00A60549" w:rsidRDefault="00A60549" w:rsidP="00A60549">
      <w:pPr>
        <w:pStyle w:val="Billedtekst"/>
        <w:keepNext/>
      </w:pPr>
      <w:r>
        <w:t xml:space="preserve">Tabel </w:t>
      </w:r>
      <w:r>
        <w:fldChar w:fldCharType="begin"/>
      </w:r>
      <w:r>
        <w:instrText xml:space="preserve"> SEQ Tabel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t xml:space="preserve"> </w:t>
      </w:r>
      <w:r w:rsidR="00C66865">
        <w:t>Oversigt og beskrivelse af figurer der indgår i flowdiagram over algoritmer</w:t>
      </w:r>
    </w:p>
    <w:tbl>
      <w:tblPr>
        <w:tblStyle w:val="Lysliste"/>
        <w:tblW w:w="0" w:type="auto"/>
        <w:tblBorders>
          <w:top w:val="single" w:sz="8" w:space="0" w:color="595959" w:themeColor="text1" w:themeTint="A6"/>
          <w:left w:val="single" w:sz="8" w:space="0" w:color="595959" w:themeColor="text1" w:themeTint="A6"/>
          <w:bottom w:val="single" w:sz="8" w:space="0" w:color="595959" w:themeColor="text1" w:themeTint="A6"/>
          <w:right w:val="single" w:sz="8" w:space="0" w:color="595959" w:themeColor="text1" w:themeTint="A6"/>
          <w:insideH w:val="single" w:sz="8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1384"/>
        <w:gridCol w:w="2552"/>
        <w:gridCol w:w="3527"/>
        <w:gridCol w:w="2143"/>
      </w:tblGrid>
      <w:tr w:rsidR="00932785" w:rsidTr="009327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595959" w:themeFill="text1" w:themeFillTint="A6"/>
          </w:tcPr>
          <w:p w:rsidR="00354D96" w:rsidRPr="00932785" w:rsidRDefault="00354D96" w:rsidP="004F26F3">
            <w:pPr>
              <w:jc w:val="center"/>
              <w:rPr>
                <w:rStyle w:val="Bogenstitel"/>
                <w:b/>
              </w:rPr>
            </w:pPr>
            <w:r w:rsidRPr="00932785">
              <w:rPr>
                <w:rStyle w:val="Bogenstitel"/>
                <w:b/>
              </w:rPr>
              <w:t>Figur</w:t>
            </w:r>
          </w:p>
        </w:tc>
        <w:tc>
          <w:tcPr>
            <w:tcW w:w="2552" w:type="dxa"/>
            <w:shd w:val="clear" w:color="auto" w:fill="595959" w:themeFill="text1" w:themeFillTint="A6"/>
          </w:tcPr>
          <w:p w:rsidR="00354D96" w:rsidRPr="00932785" w:rsidRDefault="00354D96" w:rsidP="004F26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genstitel"/>
                <w:b/>
              </w:rPr>
            </w:pPr>
            <w:r w:rsidRPr="00932785">
              <w:rPr>
                <w:rStyle w:val="Bogenstitel"/>
                <w:b/>
              </w:rPr>
              <w:t>Udseende</w:t>
            </w:r>
          </w:p>
        </w:tc>
        <w:tc>
          <w:tcPr>
            <w:tcW w:w="3527" w:type="dxa"/>
            <w:shd w:val="clear" w:color="auto" w:fill="595959" w:themeFill="text1" w:themeFillTint="A6"/>
          </w:tcPr>
          <w:p w:rsidR="00354D96" w:rsidRPr="00932785" w:rsidRDefault="00354D96" w:rsidP="004F26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genstitel"/>
                <w:b/>
              </w:rPr>
            </w:pPr>
            <w:r w:rsidRPr="00932785">
              <w:rPr>
                <w:rStyle w:val="Bogenstitel"/>
                <w:b/>
              </w:rPr>
              <w:t>Anvendelse</w:t>
            </w:r>
          </w:p>
        </w:tc>
        <w:tc>
          <w:tcPr>
            <w:tcW w:w="2143" w:type="dxa"/>
            <w:shd w:val="clear" w:color="auto" w:fill="595959" w:themeFill="text1" w:themeFillTint="A6"/>
          </w:tcPr>
          <w:p w:rsidR="00354D96" w:rsidRPr="00932785" w:rsidRDefault="004F26F3" w:rsidP="004F26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genstitel"/>
                <w:b/>
              </w:rPr>
            </w:pPr>
            <w:r w:rsidRPr="00932785">
              <w:rPr>
                <w:rStyle w:val="Bogenstitel"/>
                <w:b/>
              </w:rPr>
              <w:t>Baggrundsfarve i figur</w:t>
            </w:r>
          </w:p>
        </w:tc>
      </w:tr>
      <w:tr w:rsidR="001502F7" w:rsidTr="00932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354D96" w:rsidRDefault="00354D96" w:rsidP="004F26F3">
            <w:pPr>
              <w:jc w:val="center"/>
            </w:pPr>
            <w:r>
              <w:t>Rombe</w:t>
            </w:r>
          </w:p>
        </w:tc>
        <w:tc>
          <w:tcPr>
            <w:tcW w:w="2552" w:type="dxa"/>
            <w:tcBorders>
              <w:top w:val="none" w:sz="0" w:space="0" w:color="auto"/>
              <w:bottom w:val="none" w:sz="0" w:space="0" w:color="auto"/>
            </w:tcBorders>
          </w:tcPr>
          <w:p w:rsidR="00354D96" w:rsidRDefault="00354D96" w:rsidP="00932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object w:dxaOrig="2030" w:dyaOrig="12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2pt;height:62.25pt" o:ole="">
                  <v:imagedata r:id="rId10" o:title=""/>
                </v:shape>
                <o:OLEObject Type="Embed" ProgID="Visio.Drawing.11" ShapeID="_x0000_i1025" DrawAspect="Content" ObjectID="_1486276301" r:id="rId11"/>
              </w:object>
            </w:r>
          </w:p>
        </w:tc>
        <w:tc>
          <w:tcPr>
            <w:tcW w:w="3527" w:type="dxa"/>
            <w:tcBorders>
              <w:top w:val="none" w:sz="0" w:space="0" w:color="auto"/>
              <w:bottom w:val="none" w:sz="0" w:space="0" w:color="auto"/>
            </w:tcBorders>
          </w:tcPr>
          <w:p w:rsidR="00354D96" w:rsidRDefault="00354D96" w:rsidP="00B568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Spørgsmål som </w:t>
            </w:r>
            <w:r w:rsidR="0058011E">
              <w:t xml:space="preserve">eksempelvis </w:t>
            </w:r>
            <w:r>
              <w:t xml:space="preserve">kan besvares Ja/Nej. </w:t>
            </w:r>
          </w:p>
          <w:p w:rsidR="00354D96" w:rsidRDefault="00354D96" w:rsidP="00B568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Alle mulige årsager til eksklusion stilles i separate romber. </w:t>
            </w:r>
          </w:p>
        </w:tc>
        <w:tc>
          <w:tcPr>
            <w:tcW w:w="214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354D96" w:rsidRDefault="00354D96" w:rsidP="00B568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”</w:t>
            </w:r>
            <w:proofErr w:type="spellStart"/>
            <w:r>
              <w:t>Lysblå</w:t>
            </w:r>
            <w:proofErr w:type="spellEnd"/>
            <w:r>
              <w:t>”:</w:t>
            </w:r>
          </w:p>
          <w:p w:rsidR="00354D96" w:rsidRDefault="00354D96" w:rsidP="00B568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Rød: 232</w:t>
            </w:r>
          </w:p>
          <w:p w:rsidR="00354D96" w:rsidRDefault="00354D96" w:rsidP="00B568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Grøn: 238</w:t>
            </w:r>
          </w:p>
          <w:p w:rsidR="00354D96" w:rsidRDefault="00354D96" w:rsidP="00B568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Blå: 247</w:t>
            </w:r>
          </w:p>
        </w:tc>
      </w:tr>
      <w:tr w:rsidR="001502F7" w:rsidTr="009327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35129D" w:rsidRDefault="0035129D" w:rsidP="004F26F3">
            <w:pPr>
              <w:jc w:val="center"/>
            </w:pPr>
            <w:r>
              <w:t>Ellipse</w:t>
            </w:r>
          </w:p>
        </w:tc>
        <w:tc>
          <w:tcPr>
            <w:tcW w:w="2552" w:type="dxa"/>
          </w:tcPr>
          <w:p w:rsidR="0035129D" w:rsidRDefault="0035129D" w:rsidP="00932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object w:dxaOrig="1642" w:dyaOrig="623">
                <v:shape id="_x0000_i1026" type="#_x0000_t75" style="width:81.75pt;height:30.75pt" o:ole="">
                  <v:imagedata r:id="rId12" o:title=""/>
                </v:shape>
                <o:OLEObject Type="Embed" ProgID="Visio.Drawing.11" ShapeID="_x0000_i1026" DrawAspect="Content" ObjectID="_1486276302" r:id="rId13"/>
              </w:object>
            </w:r>
          </w:p>
        </w:tc>
        <w:tc>
          <w:tcPr>
            <w:tcW w:w="3527" w:type="dxa"/>
          </w:tcPr>
          <w:p w:rsidR="0035129D" w:rsidRDefault="0035129D" w:rsidP="00B568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Anvendes ved eksklusion pga. datafejl (manglende registreringer til at indgå i indikator).</w:t>
            </w:r>
          </w:p>
        </w:tc>
        <w:tc>
          <w:tcPr>
            <w:tcW w:w="2143" w:type="dxa"/>
          </w:tcPr>
          <w:p w:rsidR="0035129D" w:rsidRDefault="0035129D" w:rsidP="00351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”</w:t>
            </w:r>
            <w:proofErr w:type="spellStart"/>
            <w:r>
              <w:t>Lysgul</w:t>
            </w:r>
            <w:proofErr w:type="spellEnd"/>
            <w:r>
              <w:t>”;</w:t>
            </w:r>
          </w:p>
          <w:p w:rsidR="0035129D" w:rsidRDefault="0035129D" w:rsidP="00351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Rød: 239</w:t>
            </w:r>
          </w:p>
          <w:p w:rsidR="0035129D" w:rsidRDefault="0035129D" w:rsidP="00351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Grøn: 245</w:t>
            </w:r>
          </w:p>
          <w:p w:rsidR="0035129D" w:rsidRDefault="0035129D" w:rsidP="00351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Blå: 184</w:t>
            </w:r>
          </w:p>
        </w:tc>
      </w:tr>
      <w:tr w:rsidR="001502F7" w:rsidTr="00932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354D96" w:rsidRDefault="00354D96" w:rsidP="004F26F3">
            <w:pPr>
              <w:jc w:val="center"/>
            </w:pPr>
            <w:r>
              <w:t>Ellipse</w:t>
            </w:r>
          </w:p>
        </w:tc>
        <w:tc>
          <w:tcPr>
            <w:tcW w:w="2552" w:type="dxa"/>
            <w:tcBorders>
              <w:top w:val="none" w:sz="0" w:space="0" w:color="auto"/>
              <w:bottom w:val="none" w:sz="0" w:space="0" w:color="auto"/>
            </w:tcBorders>
          </w:tcPr>
          <w:p w:rsidR="00354D96" w:rsidRDefault="00354D96" w:rsidP="00932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object w:dxaOrig="1642" w:dyaOrig="623">
                <v:shape id="_x0000_i1027" type="#_x0000_t75" style="width:81.75pt;height:30.75pt" o:ole="">
                  <v:imagedata r:id="rId14" o:title=""/>
                </v:shape>
                <o:OLEObject Type="Embed" ProgID="Visio.Drawing.11" ShapeID="_x0000_i1027" DrawAspect="Content" ObjectID="_1486276303" r:id="rId15"/>
              </w:object>
            </w:r>
          </w:p>
        </w:tc>
        <w:tc>
          <w:tcPr>
            <w:tcW w:w="3527" w:type="dxa"/>
            <w:tcBorders>
              <w:top w:val="none" w:sz="0" w:space="0" w:color="auto"/>
              <w:bottom w:val="none" w:sz="0" w:space="0" w:color="auto"/>
            </w:tcBorders>
          </w:tcPr>
          <w:p w:rsidR="00354D96" w:rsidRDefault="0035129D" w:rsidP="00B568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Anvendes ved eksklusion af patient/forløb fra population, dvs. patienten indgår ikke i nævner.</w:t>
            </w:r>
          </w:p>
        </w:tc>
        <w:tc>
          <w:tcPr>
            <w:tcW w:w="214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354D96" w:rsidRDefault="00354D96" w:rsidP="00BB05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”Rød”:</w:t>
            </w:r>
          </w:p>
          <w:p w:rsidR="00354D96" w:rsidRDefault="00354D96" w:rsidP="00BB05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Rød: 226</w:t>
            </w:r>
          </w:p>
          <w:p w:rsidR="00354D96" w:rsidRDefault="00354D96" w:rsidP="00BB05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Grøn: 97</w:t>
            </w:r>
          </w:p>
          <w:p w:rsidR="00354D96" w:rsidRDefault="00354D96" w:rsidP="00BB05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Blå: 97</w:t>
            </w:r>
          </w:p>
        </w:tc>
      </w:tr>
      <w:tr w:rsidR="001502F7" w:rsidTr="009327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354D96" w:rsidRDefault="00354D96" w:rsidP="004F26F3">
            <w:pPr>
              <w:jc w:val="center"/>
            </w:pPr>
            <w:r>
              <w:t>Rektangel</w:t>
            </w:r>
          </w:p>
        </w:tc>
        <w:tc>
          <w:tcPr>
            <w:tcW w:w="2552" w:type="dxa"/>
          </w:tcPr>
          <w:p w:rsidR="00354D96" w:rsidRDefault="00354D96" w:rsidP="00932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object w:dxaOrig="1768" w:dyaOrig="804">
                <v:shape id="_x0000_i1028" type="#_x0000_t75" style="width:88.5pt;height:39.75pt" o:ole="">
                  <v:imagedata r:id="rId16" o:title=""/>
                </v:shape>
                <o:OLEObject Type="Embed" ProgID="Visio.Drawing.11" ShapeID="_x0000_i1028" DrawAspect="Content" ObjectID="_1486276304" r:id="rId17"/>
              </w:object>
            </w:r>
          </w:p>
        </w:tc>
        <w:tc>
          <w:tcPr>
            <w:tcW w:w="3527" w:type="dxa"/>
          </w:tcPr>
          <w:p w:rsidR="00354D96" w:rsidRDefault="004F26F3" w:rsidP="00B568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Angiver den population der indgår i indikatoren men som ikke opfylder.</w:t>
            </w:r>
          </w:p>
        </w:tc>
        <w:tc>
          <w:tcPr>
            <w:tcW w:w="2143" w:type="dxa"/>
          </w:tcPr>
          <w:p w:rsidR="00354D96" w:rsidRDefault="00354D96" w:rsidP="00584A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”</w:t>
            </w:r>
            <w:proofErr w:type="spellStart"/>
            <w:r>
              <w:t>Lysgul</w:t>
            </w:r>
            <w:proofErr w:type="spellEnd"/>
            <w:r>
              <w:t>”;</w:t>
            </w:r>
          </w:p>
          <w:p w:rsidR="00354D96" w:rsidRDefault="00354D96" w:rsidP="00584A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Rød: 239</w:t>
            </w:r>
          </w:p>
          <w:p w:rsidR="00354D96" w:rsidRDefault="00354D96" w:rsidP="00584A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Grøn: 245</w:t>
            </w:r>
          </w:p>
          <w:p w:rsidR="00354D96" w:rsidRDefault="00354D96" w:rsidP="00584A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Blå: 184</w:t>
            </w:r>
          </w:p>
        </w:tc>
      </w:tr>
      <w:tr w:rsidR="001502F7" w:rsidTr="00932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354D96" w:rsidRDefault="00354D96" w:rsidP="004F26F3">
            <w:pPr>
              <w:jc w:val="center"/>
            </w:pPr>
            <w:r>
              <w:t>Rektangel</w:t>
            </w:r>
          </w:p>
        </w:tc>
        <w:tc>
          <w:tcPr>
            <w:tcW w:w="2552" w:type="dxa"/>
            <w:tcBorders>
              <w:top w:val="none" w:sz="0" w:space="0" w:color="auto"/>
              <w:bottom w:val="none" w:sz="0" w:space="0" w:color="auto"/>
            </w:tcBorders>
          </w:tcPr>
          <w:p w:rsidR="00354D96" w:rsidRPr="00584A97" w:rsidRDefault="00354D96" w:rsidP="00932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object w:dxaOrig="2310" w:dyaOrig="835">
                <v:shape id="_x0000_i1029" type="#_x0000_t75" style="width:115.5pt;height:42pt" o:ole="">
                  <v:imagedata r:id="rId18" o:title=""/>
                </v:shape>
                <o:OLEObject Type="Embed" ProgID="Visio.Drawing.11" ShapeID="_x0000_i1029" DrawAspect="Content" ObjectID="_1486276305" r:id="rId19"/>
              </w:object>
            </w:r>
          </w:p>
        </w:tc>
        <w:tc>
          <w:tcPr>
            <w:tcW w:w="3527" w:type="dxa"/>
            <w:tcBorders>
              <w:top w:val="none" w:sz="0" w:space="0" w:color="auto"/>
              <w:bottom w:val="none" w:sz="0" w:space="0" w:color="auto"/>
            </w:tcBorders>
          </w:tcPr>
          <w:p w:rsidR="00354D96" w:rsidRDefault="004F26F3" w:rsidP="00B568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Angiver den population der indgår i opgørelsen</w:t>
            </w:r>
          </w:p>
        </w:tc>
        <w:tc>
          <w:tcPr>
            <w:tcW w:w="214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354D96" w:rsidRDefault="00354D96" w:rsidP="00584A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”Grøn”:</w:t>
            </w:r>
          </w:p>
          <w:p w:rsidR="00354D96" w:rsidRDefault="00354D96" w:rsidP="00584A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Rød: 159</w:t>
            </w:r>
          </w:p>
          <w:p w:rsidR="00354D96" w:rsidRDefault="00354D96" w:rsidP="00584A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Grøn: 255</w:t>
            </w:r>
          </w:p>
          <w:p w:rsidR="00354D96" w:rsidRDefault="00354D96" w:rsidP="00584A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Blå: 159</w:t>
            </w:r>
          </w:p>
        </w:tc>
      </w:tr>
    </w:tbl>
    <w:p w:rsidR="00231984" w:rsidRDefault="00231984" w:rsidP="00B5687F"/>
    <w:p w:rsidR="00A60549" w:rsidRDefault="00A60549" w:rsidP="00B5687F">
      <w:r>
        <w:t>De enkelte figurer forbindes af pile med tekstangivelse for det enkelte udfald for det enkelte ”spørgsmål”</w:t>
      </w:r>
      <w:r w:rsidR="0058011E">
        <w:t>, tekstangivelserne kan eksempelvis være Ja, Nej, Ikke relevant.</w:t>
      </w:r>
    </w:p>
    <w:p w:rsidR="00393B52" w:rsidRPr="00393B52" w:rsidRDefault="00C138EE" w:rsidP="00393B52">
      <w:pPr>
        <w:pStyle w:val="Overskrift1"/>
      </w:pPr>
      <w:bookmarkStart w:id="5" w:name="_Toc412533627"/>
      <w:r>
        <w:t>E</w:t>
      </w:r>
      <w:r w:rsidR="00393B52" w:rsidRPr="00393B52">
        <w:t>kstra oplysninger</w:t>
      </w:r>
      <w:bookmarkEnd w:id="5"/>
    </w:p>
    <w:p w:rsidR="00393B52" w:rsidRDefault="00BB2141" w:rsidP="00B5687F">
      <w:r>
        <w:t xml:space="preserve">Det kan være nødvendigt at uddybe </w:t>
      </w:r>
      <w:r w:rsidR="009B7D9F">
        <w:t>teksterne i figurerne,</w:t>
      </w:r>
      <w:r w:rsidR="00A60549">
        <w:t xml:space="preserve"> eksempelvis hvis det er relevant</w:t>
      </w:r>
      <w:r w:rsidR="00C138EE">
        <w:t>,</w:t>
      </w:r>
      <w:r w:rsidR="00A60549">
        <w:t xml:space="preserve"> at liste de forskellige koder der kan være registreret for at indgå i en indikator,</w:t>
      </w:r>
      <w:r w:rsidR="009B7D9F">
        <w:t xml:space="preserve"> hertil kan anvendes tekstfelt udenfor selve flowdiagrammet. </w:t>
      </w:r>
    </w:p>
    <w:p w:rsidR="00C66865" w:rsidRDefault="00C66865" w:rsidP="00B5687F"/>
    <w:p w:rsidR="00292F06" w:rsidRDefault="00292F06">
      <w:pPr>
        <w:spacing w:after="200" w:line="276" w:lineRule="auto"/>
        <w:rPr>
          <w:rFonts w:eastAsiaTheme="majorEastAsia" w:cstheme="majorBidi"/>
          <w:b/>
          <w:bCs/>
          <w:smallCaps/>
          <w:color w:val="404040" w:themeColor="text1" w:themeTint="BF"/>
          <w:sz w:val="28"/>
          <w:szCs w:val="28"/>
        </w:rPr>
      </w:pPr>
      <w:bookmarkStart w:id="6" w:name="_Toc412533628"/>
      <w:r>
        <w:br w:type="page"/>
      </w:r>
    </w:p>
    <w:p w:rsidR="00C66865" w:rsidRDefault="00C66865" w:rsidP="00C66865">
      <w:pPr>
        <w:pStyle w:val="Overskrift1"/>
      </w:pPr>
      <w:r>
        <w:lastRenderedPageBreak/>
        <w:t>Eksempler på flowdiagrammer</w:t>
      </w:r>
      <w:bookmarkEnd w:id="6"/>
    </w:p>
    <w:p w:rsidR="008D763F" w:rsidRPr="008D763F" w:rsidRDefault="008D763F" w:rsidP="008D763F"/>
    <w:p w:rsidR="00C66865" w:rsidRDefault="00274D3E" w:rsidP="00C66865">
      <w:pPr>
        <w:keepNext/>
      </w:pPr>
      <w:r>
        <w:rPr>
          <w:noProof/>
        </w:rPr>
        <w:pict>
          <v:shape id="_x0000_s1033" type="#_x0000_t75" style="position:absolute;margin-left:.3pt;margin-top:.3pt;width:335.7pt;height:663.9pt;z-index:251659264;mso-position-horizontal:absolute;mso-position-horizontal-relative:text;mso-position-vertical:absolute;mso-position-vertical-relative:text" o:allowoverlap="f">
            <v:imagedata r:id="rId20" o:title=""/>
            <w10:wrap type="square"/>
          </v:shape>
          <o:OLEObject Type="Embed" ProgID="Visio.Drawing.11" ShapeID="_x0000_s1033" DrawAspect="Content" ObjectID="_1486276308" r:id="rId21"/>
        </w:pict>
      </w:r>
    </w:p>
    <w:p w:rsidR="00D9667B" w:rsidRDefault="00D9667B" w:rsidP="00C66865">
      <w:pPr>
        <w:pStyle w:val="Billedtekst"/>
      </w:pPr>
    </w:p>
    <w:p w:rsidR="00D9667B" w:rsidRDefault="00D9667B" w:rsidP="00C66865">
      <w:pPr>
        <w:pStyle w:val="Billedtekst"/>
      </w:pPr>
    </w:p>
    <w:p w:rsidR="00D9667B" w:rsidRDefault="00D9667B" w:rsidP="00C66865">
      <w:pPr>
        <w:pStyle w:val="Billedtekst"/>
      </w:pPr>
    </w:p>
    <w:p w:rsidR="00D9667B" w:rsidRDefault="00D9667B" w:rsidP="00C66865">
      <w:pPr>
        <w:pStyle w:val="Billedtekst"/>
      </w:pPr>
    </w:p>
    <w:p w:rsidR="00D9667B" w:rsidRDefault="00D9667B" w:rsidP="00C66865">
      <w:pPr>
        <w:pStyle w:val="Billedtekst"/>
      </w:pPr>
    </w:p>
    <w:p w:rsidR="00D9667B" w:rsidRDefault="00D9667B" w:rsidP="00C66865">
      <w:pPr>
        <w:pStyle w:val="Billedtekst"/>
      </w:pPr>
    </w:p>
    <w:p w:rsidR="00D9667B" w:rsidRDefault="00D9667B" w:rsidP="00C66865">
      <w:pPr>
        <w:pStyle w:val="Billedtekst"/>
      </w:pPr>
    </w:p>
    <w:p w:rsidR="00D9667B" w:rsidRDefault="00D9667B" w:rsidP="00C66865">
      <w:pPr>
        <w:pStyle w:val="Billedtekst"/>
      </w:pPr>
    </w:p>
    <w:p w:rsidR="00D9667B" w:rsidRDefault="00D9667B" w:rsidP="00C66865">
      <w:pPr>
        <w:pStyle w:val="Billedtekst"/>
      </w:pPr>
    </w:p>
    <w:p w:rsidR="00D9667B" w:rsidRDefault="00D9667B" w:rsidP="00C66865">
      <w:pPr>
        <w:pStyle w:val="Billedtekst"/>
      </w:pPr>
    </w:p>
    <w:p w:rsidR="00D9667B" w:rsidRDefault="00D9667B" w:rsidP="00C66865">
      <w:pPr>
        <w:pStyle w:val="Billedtekst"/>
      </w:pPr>
    </w:p>
    <w:p w:rsidR="00D9667B" w:rsidRDefault="00D9667B" w:rsidP="00C66865">
      <w:pPr>
        <w:pStyle w:val="Billedtekst"/>
      </w:pPr>
    </w:p>
    <w:p w:rsidR="00D9667B" w:rsidRDefault="00D9667B" w:rsidP="00C66865">
      <w:pPr>
        <w:pStyle w:val="Billedtekst"/>
      </w:pPr>
    </w:p>
    <w:p w:rsidR="00D9667B" w:rsidRDefault="00D9667B" w:rsidP="00C66865">
      <w:pPr>
        <w:pStyle w:val="Billedtekst"/>
      </w:pPr>
    </w:p>
    <w:p w:rsidR="00D9667B" w:rsidRDefault="00D9667B" w:rsidP="00C66865">
      <w:pPr>
        <w:pStyle w:val="Billedtekst"/>
      </w:pPr>
    </w:p>
    <w:p w:rsidR="00D9667B" w:rsidRDefault="00D9667B" w:rsidP="00C66865">
      <w:pPr>
        <w:pStyle w:val="Billedtekst"/>
      </w:pPr>
    </w:p>
    <w:p w:rsidR="00D9667B" w:rsidRDefault="00D9667B" w:rsidP="00C66865">
      <w:pPr>
        <w:pStyle w:val="Billedtekst"/>
      </w:pPr>
    </w:p>
    <w:p w:rsidR="00D9667B" w:rsidRDefault="00D9667B" w:rsidP="00C66865">
      <w:pPr>
        <w:pStyle w:val="Billedtekst"/>
      </w:pPr>
    </w:p>
    <w:p w:rsidR="00D9667B" w:rsidRDefault="00D9667B" w:rsidP="00C66865">
      <w:pPr>
        <w:pStyle w:val="Billedtekst"/>
      </w:pPr>
    </w:p>
    <w:p w:rsidR="00D9667B" w:rsidRDefault="00D9667B" w:rsidP="00C66865">
      <w:pPr>
        <w:pStyle w:val="Billedtekst"/>
      </w:pPr>
    </w:p>
    <w:p w:rsidR="00D9667B" w:rsidRDefault="00D9667B" w:rsidP="00C66865">
      <w:pPr>
        <w:pStyle w:val="Billedtekst"/>
      </w:pPr>
    </w:p>
    <w:p w:rsidR="00D9667B" w:rsidRDefault="00D9667B" w:rsidP="00C66865">
      <w:pPr>
        <w:pStyle w:val="Billedtekst"/>
      </w:pPr>
    </w:p>
    <w:p w:rsidR="00D9667B" w:rsidRDefault="00D9667B" w:rsidP="00C66865">
      <w:pPr>
        <w:pStyle w:val="Billedtekst"/>
      </w:pPr>
    </w:p>
    <w:p w:rsidR="00D9667B" w:rsidRDefault="00D9667B" w:rsidP="00C66865">
      <w:pPr>
        <w:pStyle w:val="Billedtekst"/>
      </w:pPr>
    </w:p>
    <w:p w:rsidR="00C66865" w:rsidRDefault="00C66865" w:rsidP="00C66865">
      <w:pPr>
        <w:pStyle w:val="Billedtekst"/>
      </w:pPr>
      <w:r>
        <w:t xml:space="preserve">Figur </w:t>
      </w:r>
      <w:r>
        <w:fldChar w:fldCharType="begin"/>
      </w:r>
      <w:r>
        <w:instrText xml:space="preserve"> SEQ Figur \* ARABIC </w:instrText>
      </w:r>
      <w:r>
        <w:fldChar w:fldCharType="separate"/>
      </w:r>
      <w:r w:rsidR="00292F06">
        <w:rPr>
          <w:noProof/>
        </w:rPr>
        <w:t>1</w:t>
      </w:r>
      <w:r>
        <w:fldChar w:fldCharType="end"/>
      </w:r>
      <w:r>
        <w:t xml:space="preserve"> Eksempel på flowdiagram fra Dansk Apopleksiregister, flowdiagrammet indeholder både dat</w:t>
      </w:r>
      <w:r w:rsidR="001502F7">
        <w:t xml:space="preserve">abasens populationsafgrænsning </w:t>
      </w:r>
      <w:r>
        <w:t>og indikatoralgoritme (andel, både tæller og nævner)</w:t>
      </w:r>
    </w:p>
    <w:p w:rsidR="00C66865" w:rsidRDefault="00C66865" w:rsidP="00C66865">
      <w:pPr>
        <w:pStyle w:val="Billedtekst"/>
      </w:pPr>
    </w:p>
    <w:p w:rsidR="00292F06" w:rsidRDefault="00292F06">
      <w:pPr>
        <w:spacing w:after="200" w:line="276" w:lineRule="auto"/>
      </w:pPr>
    </w:p>
    <w:p w:rsidR="00292F06" w:rsidRDefault="00A337EF" w:rsidP="00292F06">
      <w:pPr>
        <w:keepNext/>
        <w:spacing w:after="200" w:line="276" w:lineRule="auto"/>
      </w:pPr>
      <w:r>
        <w:object w:dxaOrig="7718" w:dyaOrig="12018">
          <v:shape id="_x0000_i1031" type="#_x0000_t75" style="width:386.25pt;height:600.75pt" o:ole="">
            <v:imagedata r:id="rId22" o:title=""/>
          </v:shape>
          <o:OLEObject Type="Embed" ProgID="Visio.Drawing.11" ShapeID="_x0000_i1031" DrawAspect="Content" ObjectID="_1486276306" r:id="rId23"/>
        </w:object>
      </w:r>
    </w:p>
    <w:p w:rsidR="00D10264" w:rsidRDefault="00292F06" w:rsidP="00292F06">
      <w:pPr>
        <w:pStyle w:val="Billedtekst"/>
        <w:sectPr w:rsidR="00D10264" w:rsidSect="00932785">
          <w:headerReference w:type="default" r:id="rId24"/>
          <w:footerReference w:type="default" r:id="rId25"/>
          <w:headerReference w:type="first" r:id="rId26"/>
          <w:footerReference w:type="first" r:id="rId27"/>
          <w:pgSz w:w="12240" w:h="15840"/>
          <w:pgMar w:top="993" w:right="1134" w:bottom="1560" w:left="1134" w:header="708" w:footer="708" w:gutter="0"/>
          <w:cols w:space="708"/>
          <w:titlePg/>
          <w:docGrid w:linePitch="360"/>
        </w:sectPr>
      </w:pPr>
      <w:r>
        <w:t xml:space="preserve">Figur </w:t>
      </w:r>
      <w:r>
        <w:fldChar w:fldCharType="begin"/>
      </w:r>
      <w:r>
        <w:instrText xml:space="preserve"> SEQ Figur \* ARABIC </w:instrText>
      </w:r>
      <w:r>
        <w:fldChar w:fldCharType="separate"/>
      </w:r>
      <w:r>
        <w:rPr>
          <w:noProof/>
        </w:rPr>
        <w:t>2</w:t>
      </w:r>
      <w:r>
        <w:fldChar w:fldCharType="end"/>
      </w:r>
      <w:r>
        <w:t xml:space="preserve"> Eksempel fra Dansk register for Hoftenære Lårbensbrud, her med anvendelse af tekstboks til ekstraoplysninger vedr. procedurekoder</w:t>
      </w:r>
    </w:p>
    <w:p w:rsidR="00D9667B" w:rsidRDefault="00C943BC" w:rsidP="00D9667B">
      <w:pPr>
        <w:keepNext/>
        <w:spacing w:after="200" w:line="276" w:lineRule="auto"/>
      </w:pPr>
      <w:r>
        <w:object w:dxaOrig="16157" w:dyaOrig="10866">
          <v:shape id="_x0000_i1030" type="#_x0000_t75" style="width:883.5pt;height:593.25pt" o:ole="">
            <v:imagedata r:id="rId28" o:title=""/>
          </v:shape>
          <o:OLEObject Type="Embed" ProgID="Visio.Drawing.11" ShapeID="_x0000_i1030" DrawAspect="Content" ObjectID="_1486276307" r:id="rId29"/>
        </w:object>
      </w:r>
    </w:p>
    <w:p w:rsidR="00D10264" w:rsidRPr="00D10264" w:rsidRDefault="00D9667B" w:rsidP="00D9667B">
      <w:pPr>
        <w:pStyle w:val="Billedtekst"/>
      </w:pPr>
      <w:r>
        <w:t xml:space="preserve">Figur </w:t>
      </w:r>
      <w:r>
        <w:fldChar w:fldCharType="begin"/>
      </w:r>
      <w:r>
        <w:instrText xml:space="preserve"> SEQ Figur \* ARABIC </w:instrText>
      </w:r>
      <w:r>
        <w:fldChar w:fldCharType="separate"/>
      </w:r>
      <w:r w:rsidR="00292F06">
        <w:rPr>
          <w:noProof/>
        </w:rPr>
        <w:t>3</w:t>
      </w:r>
      <w:r>
        <w:fldChar w:fldCharType="end"/>
      </w:r>
      <w:r>
        <w:t xml:space="preserve"> Eksempel på algoritme med lidt flere </w:t>
      </w:r>
      <w:r w:rsidR="00C138EE">
        <w:t>trin</w:t>
      </w:r>
      <w:r>
        <w:t>, fra Dansk Apopleksiregister</w:t>
      </w:r>
    </w:p>
    <w:sectPr w:rsidR="00D10264" w:rsidRPr="00D10264" w:rsidSect="00932785">
      <w:pgSz w:w="23814" w:h="16839" w:orient="landscape" w:code="8"/>
      <w:pgMar w:top="1134" w:right="993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D3E" w:rsidRDefault="00274D3E" w:rsidP="000B0F2F">
      <w:pPr>
        <w:spacing w:line="240" w:lineRule="auto"/>
      </w:pPr>
      <w:r>
        <w:separator/>
      </w:r>
    </w:p>
  </w:endnote>
  <w:endnote w:type="continuationSeparator" w:id="0">
    <w:p w:rsidR="00274D3E" w:rsidRDefault="00274D3E" w:rsidP="000B0F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0751540"/>
      <w:docPartObj>
        <w:docPartGallery w:val="Page Numbers (Bottom of Page)"/>
        <w:docPartUnique/>
      </w:docPartObj>
    </w:sdtPr>
    <w:sdtEndPr/>
    <w:sdtContent>
      <w:p w:rsidR="00624C62" w:rsidRDefault="00624C62" w:rsidP="00624C62">
        <w:pPr>
          <w:pStyle w:val="Sidefod"/>
          <w:jc w:val="center"/>
        </w:pPr>
        <w:r>
          <w:t>Databasernes Fællessekr</w:t>
        </w:r>
        <w:r w:rsidR="009312E4">
          <w:t>e</w:t>
        </w:r>
        <w:r>
          <w:t>tariat</w:t>
        </w:r>
      </w:p>
      <w:p w:rsidR="00624C62" w:rsidRDefault="00624C62" w:rsidP="00624C62">
        <w:pPr>
          <w:pStyle w:val="Sidefod"/>
          <w:jc w:val="center"/>
        </w:pPr>
        <w:r>
          <w:t>Regionernes Kliniske Kvalitetsudviklingsprogram</w:t>
        </w:r>
      </w:p>
      <w:p w:rsidR="00624C62" w:rsidRDefault="00274D3E" w:rsidP="00624C62">
        <w:pPr>
          <w:pStyle w:val="Sidefod"/>
          <w:jc w:val="center"/>
        </w:pPr>
        <w:hyperlink r:id="rId1" w:history="1">
          <w:r w:rsidR="00624C62" w:rsidRPr="005A62C0">
            <w:rPr>
              <w:rStyle w:val="Hyperlink"/>
            </w:rPr>
            <w:t>www.RKKP.dk</w:t>
          </w:r>
        </w:hyperlink>
      </w:p>
      <w:p w:rsidR="00D25F14" w:rsidRDefault="00D25F14" w:rsidP="00A834C5">
        <w:pPr>
          <w:pStyle w:val="Sidefod"/>
          <w:jc w:val="right"/>
        </w:pPr>
        <w:r>
          <w:t>[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74203">
          <w:rPr>
            <w:noProof/>
          </w:rPr>
          <w:t>5</w:t>
        </w:r>
        <w:r>
          <w:fldChar w:fldCharType="end"/>
        </w:r>
        <w:r>
          <w:t>]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4C5" w:rsidRDefault="009312E4" w:rsidP="00A834C5">
    <w:pPr>
      <w:pStyle w:val="Sidefod"/>
      <w:jc w:val="center"/>
    </w:pPr>
    <w:r>
      <w:t>Databasernes Fællessekre</w:t>
    </w:r>
    <w:r w:rsidR="0079466D">
      <w:t>tariat</w:t>
    </w:r>
  </w:p>
  <w:p w:rsidR="0079466D" w:rsidRDefault="0079466D" w:rsidP="00A834C5">
    <w:pPr>
      <w:pStyle w:val="Sidefod"/>
      <w:jc w:val="center"/>
    </w:pPr>
    <w:r>
      <w:t>Regionernes Kliniske Kvalitetsudviklingsprogram</w:t>
    </w:r>
  </w:p>
  <w:p w:rsidR="00A834C5" w:rsidRDefault="00274D3E" w:rsidP="00A834C5">
    <w:pPr>
      <w:pStyle w:val="Sidefod"/>
      <w:jc w:val="center"/>
    </w:pPr>
    <w:hyperlink r:id="rId1" w:history="1">
      <w:r w:rsidR="0079466D" w:rsidRPr="005A62C0">
        <w:rPr>
          <w:rStyle w:val="Hyperlink"/>
        </w:rPr>
        <w:t>www.RKKP.dk</w:t>
      </w:r>
    </w:hyperlink>
  </w:p>
  <w:p w:rsidR="00D25F14" w:rsidRDefault="00274D3E" w:rsidP="00A834C5">
    <w:pPr>
      <w:pStyle w:val="Sidefod"/>
      <w:jc w:val="right"/>
    </w:pPr>
    <w:sdt>
      <w:sdtPr>
        <w:id w:val="-433825087"/>
        <w:docPartObj>
          <w:docPartGallery w:val="Page Numbers (Bottom of Page)"/>
          <w:docPartUnique/>
        </w:docPartObj>
      </w:sdtPr>
      <w:sdtEndPr/>
      <w:sdtContent>
        <w:r w:rsidR="00D25F14">
          <w:t>[</w:t>
        </w:r>
        <w:r w:rsidR="00D25F14">
          <w:fldChar w:fldCharType="begin"/>
        </w:r>
        <w:r w:rsidR="00D25F14">
          <w:instrText>PAGE   \* MERGEFORMAT</w:instrText>
        </w:r>
        <w:r w:rsidR="00D25F14">
          <w:fldChar w:fldCharType="separate"/>
        </w:r>
        <w:r w:rsidR="00A74203">
          <w:rPr>
            <w:noProof/>
          </w:rPr>
          <w:t>6</w:t>
        </w:r>
        <w:r w:rsidR="00D25F14">
          <w:fldChar w:fldCharType="end"/>
        </w:r>
        <w:r w:rsidR="00D25F14">
          <w:t>]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D3E" w:rsidRDefault="00274D3E" w:rsidP="000B0F2F">
      <w:pPr>
        <w:spacing w:line="240" w:lineRule="auto"/>
      </w:pPr>
      <w:r>
        <w:separator/>
      </w:r>
    </w:p>
  </w:footnote>
  <w:footnote w:type="continuationSeparator" w:id="0">
    <w:p w:rsidR="00274D3E" w:rsidRDefault="00274D3E" w:rsidP="000B0F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F2F" w:rsidRDefault="003C53DF" w:rsidP="00D25F14">
    <w:pPr>
      <w:pStyle w:val="Sidehoved"/>
      <w:jc w:val="right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16E52744" wp14:editId="702015C5">
          <wp:simplePos x="0" y="0"/>
          <wp:positionH relativeFrom="column">
            <wp:posOffset>5553119</wp:posOffset>
          </wp:positionH>
          <wp:positionV relativeFrom="paragraph">
            <wp:posOffset>-141236</wp:posOffset>
          </wp:positionV>
          <wp:extent cx="1126490" cy="1117600"/>
          <wp:effectExtent l="0" t="0" r="0" b="6350"/>
          <wp:wrapThrough wrapText="bothSides">
            <wp:wrapPolygon edited="1">
              <wp:start x="0" y="0"/>
              <wp:lineTo x="0" y="21600"/>
              <wp:lineTo x="21186" y="21355"/>
              <wp:lineTo x="21186" y="0"/>
              <wp:lineTo x="0" y="0"/>
            </wp:wrapPolygon>
          </wp:wrapThrough>
          <wp:docPr id="1" name="Billede 1" descr="C:\Ann\KCKS\Logoer\komp_vest_logo_uden_tek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Ann\KCKS\Logoer\komp_vest_logo_uden_tek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14" w:rsidRDefault="0079466D" w:rsidP="00D25F14">
    <w:pPr>
      <w:pStyle w:val="Sidehoved"/>
      <w:jc w:val="right"/>
    </w:pPr>
    <w:r>
      <w:rPr>
        <w:noProof/>
        <w:lang w:val="en-US"/>
      </w:rPr>
      <w:drawing>
        <wp:inline distT="0" distB="0" distL="0" distR="0" wp14:anchorId="19F01E01" wp14:editId="2BBBD45F">
          <wp:extent cx="3937641" cy="1083614"/>
          <wp:effectExtent l="0" t="0" r="5715" b="2540"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FSlogo_final_cu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35512" cy="10830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418A1"/>
    <w:multiLevelType w:val="multilevel"/>
    <w:tmpl w:val="EC02CFFA"/>
    <w:numStyleLink w:val="Dagsorden"/>
  </w:abstractNum>
  <w:abstractNum w:abstractNumId="1">
    <w:nsid w:val="2E595226"/>
    <w:multiLevelType w:val="hybridMultilevel"/>
    <w:tmpl w:val="6A34D3F2"/>
    <w:lvl w:ilvl="0" w:tplc="5F98A8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E6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635E3B"/>
    <w:multiLevelType w:val="hybridMultilevel"/>
    <w:tmpl w:val="315AA80E"/>
    <w:lvl w:ilvl="0" w:tplc="59C200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F03606"/>
    <w:multiLevelType w:val="hybridMultilevel"/>
    <w:tmpl w:val="7896A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EA1CC0"/>
    <w:multiLevelType w:val="multilevel"/>
    <w:tmpl w:val="EC02CFFA"/>
    <w:styleLink w:val="Dagsorden"/>
    <w:lvl w:ilvl="0">
      <w:start w:val="1"/>
      <w:numFmt w:val="decimal"/>
      <w:pStyle w:val="Dagsordenpunkt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54D0744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181"/>
    <w:rsid w:val="0001198A"/>
    <w:rsid w:val="000A0904"/>
    <w:rsid w:val="000A192B"/>
    <w:rsid w:val="000B0F2F"/>
    <w:rsid w:val="001502F7"/>
    <w:rsid w:val="00231984"/>
    <w:rsid w:val="00261F44"/>
    <w:rsid w:val="00274D3E"/>
    <w:rsid w:val="00292F06"/>
    <w:rsid w:val="002C0A67"/>
    <w:rsid w:val="002C6618"/>
    <w:rsid w:val="0035129D"/>
    <w:rsid w:val="00354D96"/>
    <w:rsid w:val="00380403"/>
    <w:rsid w:val="00393B52"/>
    <w:rsid w:val="003C53DF"/>
    <w:rsid w:val="003D61AC"/>
    <w:rsid w:val="00471181"/>
    <w:rsid w:val="004F26F3"/>
    <w:rsid w:val="0058011E"/>
    <w:rsid w:val="00584A97"/>
    <w:rsid w:val="00624C62"/>
    <w:rsid w:val="006320E6"/>
    <w:rsid w:val="0069450B"/>
    <w:rsid w:val="006F05E6"/>
    <w:rsid w:val="006F1E8B"/>
    <w:rsid w:val="00757869"/>
    <w:rsid w:val="0079466D"/>
    <w:rsid w:val="0086097A"/>
    <w:rsid w:val="008D763F"/>
    <w:rsid w:val="009312E4"/>
    <w:rsid w:val="00932785"/>
    <w:rsid w:val="009B7D9F"/>
    <w:rsid w:val="00A04E78"/>
    <w:rsid w:val="00A337EF"/>
    <w:rsid w:val="00A60549"/>
    <w:rsid w:val="00A654FC"/>
    <w:rsid w:val="00A74203"/>
    <w:rsid w:val="00A834C5"/>
    <w:rsid w:val="00A93798"/>
    <w:rsid w:val="00B51B3F"/>
    <w:rsid w:val="00B5687F"/>
    <w:rsid w:val="00BB050C"/>
    <w:rsid w:val="00BB2141"/>
    <w:rsid w:val="00C00936"/>
    <w:rsid w:val="00C138EE"/>
    <w:rsid w:val="00C22CDA"/>
    <w:rsid w:val="00C51290"/>
    <w:rsid w:val="00C66865"/>
    <w:rsid w:val="00C943BC"/>
    <w:rsid w:val="00CC458C"/>
    <w:rsid w:val="00D10264"/>
    <w:rsid w:val="00D25F14"/>
    <w:rsid w:val="00D52215"/>
    <w:rsid w:val="00D650B7"/>
    <w:rsid w:val="00D9667B"/>
    <w:rsid w:val="00E116CD"/>
    <w:rsid w:val="00F6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F2F"/>
    <w:pPr>
      <w:spacing w:after="0" w:line="280" w:lineRule="atLeast"/>
    </w:pPr>
    <w:rPr>
      <w:rFonts w:ascii="Arial" w:eastAsia="Times New Roman" w:hAnsi="Arial" w:cs="Times New Roman"/>
      <w:sz w:val="20"/>
      <w:szCs w:val="24"/>
      <w:lang w:val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5687F"/>
    <w:pPr>
      <w:keepNext/>
      <w:keepLines/>
      <w:spacing w:before="120"/>
      <w:outlineLvl w:val="0"/>
    </w:pPr>
    <w:rPr>
      <w:rFonts w:eastAsiaTheme="majorEastAsia" w:cstheme="majorBidi"/>
      <w:b/>
      <w:bCs/>
      <w:smallCaps/>
      <w:color w:val="404040" w:themeColor="text1" w:themeTint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RMBrevinfo">
    <w:name w:val="RM_Brevinfo"/>
    <w:basedOn w:val="Normal"/>
    <w:semiHidden/>
    <w:rsid w:val="000B0F2F"/>
    <w:pPr>
      <w:jc w:val="right"/>
    </w:pPr>
    <w:rPr>
      <w:noProof/>
      <w:sz w:val="15"/>
      <w:szCs w:val="15"/>
    </w:rPr>
  </w:style>
  <w:style w:type="paragraph" w:styleId="Sidehoved">
    <w:name w:val="header"/>
    <w:basedOn w:val="Normal"/>
    <w:link w:val="SidehovedTegn"/>
    <w:uiPriority w:val="99"/>
    <w:unhideWhenUsed/>
    <w:rsid w:val="000B0F2F"/>
    <w:pPr>
      <w:tabs>
        <w:tab w:val="center" w:pos="4986"/>
        <w:tab w:val="right" w:pos="9972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B0F2F"/>
    <w:rPr>
      <w:rFonts w:ascii="Arial" w:eastAsia="Times New Roman" w:hAnsi="Arial" w:cs="Times New Roman"/>
      <w:sz w:val="20"/>
      <w:szCs w:val="24"/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A834C5"/>
    <w:pPr>
      <w:tabs>
        <w:tab w:val="center" w:pos="4986"/>
        <w:tab w:val="right" w:pos="9972"/>
      </w:tabs>
      <w:spacing w:line="240" w:lineRule="auto"/>
    </w:pPr>
    <w:rPr>
      <w:rFonts w:ascii="Corbel" w:hAnsi="Corbel"/>
      <w:color w:val="404040" w:themeColor="text1" w:themeTint="BF"/>
    </w:rPr>
  </w:style>
  <w:style w:type="character" w:customStyle="1" w:styleId="SidefodTegn">
    <w:name w:val="Sidefod Tegn"/>
    <w:basedOn w:val="Standardskrifttypeiafsnit"/>
    <w:link w:val="Sidefod"/>
    <w:uiPriority w:val="99"/>
    <w:rsid w:val="00A834C5"/>
    <w:rPr>
      <w:rFonts w:ascii="Corbel" w:eastAsia="Times New Roman" w:hAnsi="Corbel" w:cs="Times New Roman"/>
      <w:color w:val="404040" w:themeColor="text1" w:themeTint="BF"/>
      <w:sz w:val="20"/>
      <w:szCs w:val="24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B0F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B0F2F"/>
    <w:rPr>
      <w:rFonts w:ascii="Tahoma" w:eastAsia="Times New Roman" w:hAnsi="Tahoma" w:cs="Tahoma"/>
      <w:sz w:val="16"/>
      <w:szCs w:val="16"/>
      <w:lang w:val="da-DK"/>
    </w:rPr>
  </w:style>
  <w:style w:type="paragraph" w:styleId="Titel">
    <w:name w:val="Title"/>
    <w:basedOn w:val="Normal"/>
    <w:next w:val="Normal"/>
    <w:link w:val="TitelTegn"/>
    <w:uiPriority w:val="10"/>
    <w:qFormat/>
    <w:rsid w:val="0086097A"/>
    <w:pPr>
      <w:pBdr>
        <w:bottom w:val="single" w:sz="18" w:space="4" w:color="99CC00"/>
      </w:pBdr>
      <w:spacing w:after="300" w:line="240" w:lineRule="auto"/>
      <w:contextualSpacing/>
    </w:pPr>
    <w:rPr>
      <w:rFonts w:eastAsiaTheme="majorEastAsia" w:cstheme="majorBidi"/>
      <w:color w:val="262626" w:themeColor="text1" w:themeTint="D9"/>
      <w:spacing w:val="5"/>
      <w:kern w:val="28"/>
      <w:sz w:val="44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86097A"/>
    <w:rPr>
      <w:rFonts w:ascii="Arial" w:eastAsiaTheme="majorEastAsia" w:hAnsi="Arial" w:cstheme="majorBidi"/>
      <w:color w:val="262626" w:themeColor="text1" w:themeTint="D9"/>
      <w:spacing w:val="5"/>
      <w:kern w:val="28"/>
      <w:sz w:val="44"/>
      <w:szCs w:val="52"/>
      <w:lang w:val="da-DK"/>
    </w:rPr>
  </w:style>
  <w:style w:type="character" w:styleId="Svagfremhvning">
    <w:name w:val="Subtle Emphasis"/>
    <w:basedOn w:val="Standardskrifttypeiafsnit"/>
    <w:uiPriority w:val="19"/>
    <w:qFormat/>
    <w:rsid w:val="0086097A"/>
    <w:rPr>
      <w:i/>
      <w:iCs/>
      <w:color w:val="808080" w:themeColor="text1" w:themeTint="7F"/>
    </w:rPr>
  </w:style>
  <w:style w:type="character" w:styleId="Svaghenvisning">
    <w:name w:val="Subtle Reference"/>
    <w:basedOn w:val="Standardskrifttypeiafsnit"/>
    <w:uiPriority w:val="31"/>
    <w:qFormat/>
    <w:rsid w:val="0086097A"/>
    <w:rPr>
      <w:smallCaps/>
      <w:color w:val="C0504D" w:themeColor="accent2"/>
      <w:u w:val="single"/>
    </w:rPr>
  </w:style>
  <w:style w:type="paragraph" w:customStyle="1" w:styleId="UnderstregetRD">
    <w:name w:val="UnderstregetRØD"/>
    <w:basedOn w:val="Normal"/>
    <w:next w:val="Normal"/>
    <w:qFormat/>
    <w:rsid w:val="0086097A"/>
    <w:rPr>
      <w:rFonts w:ascii="Corbel" w:hAnsi="Corbel"/>
      <w:caps/>
      <w:color w:val="FF6E69"/>
      <w:sz w:val="22"/>
      <w:u w:val="single"/>
    </w:rPr>
  </w:style>
  <w:style w:type="paragraph" w:customStyle="1" w:styleId="Dagsordenpunkt">
    <w:name w:val="Dagsordenpunkt"/>
    <w:basedOn w:val="Normal"/>
    <w:qFormat/>
    <w:rsid w:val="00380403"/>
    <w:pPr>
      <w:numPr>
        <w:numId w:val="5"/>
      </w:numPr>
      <w:pBdr>
        <w:bottom w:val="single" w:sz="8" w:space="1" w:color="auto"/>
      </w:pBdr>
      <w:spacing w:before="240" w:after="240" w:line="276" w:lineRule="auto"/>
    </w:pPr>
    <w:rPr>
      <w:b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6F05E6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A834C5"/>
    <w:rPr>
      <w:rFonts w:ascii="Corbel" w:hAnsi="Corbel"/>
      <w:color w:val="FF6E69"/>
      <w:sz w:val="20"/>
      <w:u w:val="single"/>
    </w:rPr>
  </w:style>
  <w:style w:type="numbering" w:customStyle="1" w:styleId="Dagsorden">
    <w:name w:val="Dagsorden"/>
    <w:aliases w:val="flere niveauer"/>
    <w:uiPriority w:val="99"/>
    <w:rsid w:val="00380403"/>
    <w:pPr>
      <w:numPr>
        <w:numId w:val="4"/>
      </w:numPr>
    </w:pPr>
  </w:style>
  <w:style w:type="character" w:styleId="Bogenstitel">
    <w:name w:val="Book Title"/>
    <w:basedOn w:val="Standardskrifttypeiafsnit"/>
    <w:uiPriority w:val="33"/>
    <w:qFormat/>
    <w:rsid w:val="006320E6"/>
    <w:rPr>
      <w:b/>
      <w:bCs/>
      <w:smallCaps/>
      <w:spacing w:val="5"/>
    </w:rPr>
  </w:style>
  <w:style w:type="character" w:styleId="BesgtHyperlink">
    <w:name w:val="FollowedHyperlink"/>
    <w:basedOn w:val="Standardskrifttypeiafsnit"/>
    <w:uiPriority w:val="99"/>
    <w:semiHidden/>
    <w:unhideWhenUsed/>
    <w:rsid w:val="006F1E8B"/>
    <w:rPr>
      <w:color w:val="800080" w:themeColor="followed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5687F"/>
    <w:rPr>
      <w:rFonts w:ascii="Arial" w:eastAsiaTheme="majorEastAsia" w:hAnsi="Arial" w:cstheme="majorBidi"/>
      <w:b/>
      <w:bCs/>
      <w:smallCaps/>
      <w:color w:val="404040" w:themeColor="text1" w:themeTint="BF"/>
      <w:sz w:val="28"/>
      <w:szCs w:val="28"/>
      <w:lang w:val="da-DK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B5687F"/>
    <w:pPr>
      <w:spacing w:line="276" w:lineRule="auto"/>
      <w:outlineLvl w:val="9"/>
    </w:pPr>
    <w:rPr>
      <w:lang w:val="en-US"/>
    </w:rPr>
  </w:style>
  <w:style w:type="paragraph" w:styleId="Indholdsfortegnelse2">
    <w:name w:val="toc 2"/>
    <w:basedOn w:val="Normal"/>
    <w:next w:val="Normal"/>
    <w:autoRedefine/>
    <w:uiPriority w:val="39"/>
    <w:semiHidden/>
    <w:unhideWhenUsed/>
    <w:qFormat/>
    <w:rsid w:val="00B5687F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Indholdsfortegnelse1">
    <w:name w:val="toc 1"/>
    <w:basedOn w:val="Normal"/>
    <w:next w:val="Normal"/>
    <w:autoRedefine/>
    <w:uiPriority w:val="39"/>
    <w:unhideWhenUsed/>
    <w:qFormat/>
    <w:rsid w:val="00B5687F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Indholdsfortegnelse3">
    <w:name w:val="toc 3"/>
    <w:basedOn w:val="Normal"/>
    <w:next w:val="Normal"/>
    <w:autoRedefine/>
    <w:uiPriority w:val="39"/>
    <w:semiHidden/>
    <w:unhideWhenUsed/>
    <w:qFormat/>
    <w:rsid w:val="00B5687F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table" w:styleId="Tabel-Gitter">
    <w:name w:val="Table Grid"/>
    <w:basedOn w:val="Tabel-Normal"/>
    <w:uiPriority w:val="59"/>
    <w:rsid w:val="002319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4F26F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F26F3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F26F3"/>
    <w:rPr>
      <w:rFonts w:ascii="Arial" w:eastAsia="Times New Roman" w:hAnsi="Arial" w:cs="Times New Roman"/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F26F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F26F3"/>
    <w:rPr>
      <w:rFonts w:ascii="Arial" w:eastAsia="Times New Roman" w:hAnsi="Arial" w:cs="Times New Roman"/>
      <w:b/>
      <w:bCs/>
      <w:sz w:val="20"/>
      <w:szCs w:val="20"/>
      <w:lang w:val="da-DK"/>
    </w:rPr>
  </w:style>
  <w:style w:type="paragraph" w:styleId="Billedtekst">
    <w:name w:val="caption"/>
    <w:basedOn w:val="Normal"/>
    <w:next w:val="Normal"/>
    <w:uiPriority w:val="35"/>
    <w:unhideWhenUsed/>
    <w:qFormat/>
    <w:rsid w:val="00A60549"/>
    <w:pPr>
      <w:spacing w:after="200" w:line="240" w:lineRule="auto"/>
    </w:pPr>
    <w:rPr>
      <w:b/>
      <w:bCs/>
      <w:color w:val="595959" w:themeColor="text1" w:themeTint="A6"/>
      <w:sz w:val="18"/>
      <w:szCs w:val="18"/>
    </w:rPr>
  </w:style>
  <w:style w:type="table" w:styleId="Lysliste">
    <w:name w:val="Light List"/>
    <w:basedOn w:val="Tabel-Normal"/>
    <w:uiPriority w:val="61"/>
    <w:rsid w:val="009327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F2F"/>
    <w:pPr>
      <w:spacing w:after="0" w:line="280" w:lineRule="atLeast"/>
    </w:pPr>
    <w:rPr>
      <w:rFonts w:ascii="Arial" w:eastAsia="Times New Roman" w:hAnsi="Arial" w:cs="Times New Roman"/>
      <w:sz w:val="20"/>
      <w:szCs w:val="24"/>
      <w:lang w:val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5687F"/>
    <w:pPr>
      <w:keepNext/>
      <w:keepLines/>
      <w:spacing w:before="120"/>
      <w:outlineLvl w:val="0"/>
    </w:pPr>
    <w:rPr>
      <w:rFonts w:eastAsiaTheme="majorEastAsia" w:cstheme="majorBidi"/>
      <w:b/>
      <w:bCs/>
      <w:smallCaps/>
      <w:color w:val="404040" w:themeColor="text1" w:themeTint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RMBrevinfo">
    <w:name w:val="RM_Brevinfo"/>
    <w:basedOn w:val="Normal"/>
    <w:semiHidden/>
    <w:rsid w:val="000B0F2F"/>
    <w:pPr>
      <w:jc w:val="right"/>
    </w:pPr>
    <w:rPr>
      <w:noProof/>
      <w:sz w:val="15"/>
      <w:szCs w:val="15"/>
    </w:rPr>
  </w:style>
  <w:style w:type="paragraph" w:styleId="Sidehoved">
    <w:name w:val="header"/>
    <w:basedOn w:val="Normal"/>
    <w:link w:val="SidehovedTegn"/>
    <w:uiPriority w:val="99"/>
    <w:unhideWhenUsed/>
    <w:rsid w:val="000B0F2F"/>
    <w:pPr>
      <w:tabs>
        <w:tab w:val="center" w:pos="4986"/>
        <w:tab w:val="right" w:pos="9972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B0F2F"/>
    <w:rPr>
      <w:rFonts w:ascii="Arial" w:eastAsia="Times New Roman" w:hAnsi="Arial" w:cs="Times New Roman"/>
      <w:sz w:val="20"/>
      <w:szCs w:val="24"/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A834C5"/>
    <w:pPr>
      <w:tabs>
        <w:tab w:val="center" w:pos="4986"/>
        <w:tab w:val="right" w:pos="9972"/>
      </w:tabs>
      <w:spacing w:line="240" w:lineRule="auto"/>
    </w:pPr>
    <w:rPr>
      <w:rFonts w:ascii="Corbel" w:hAnsi="Corbel"/>
      <w:color w:val="404040" w:themeColor="text1" w:themeTint="BF"/>
    </w:rPr>
  </w:style>
  <w:style w:type="character" w:customStyle="1" w:styleId="SidefodTegn">
    <w:name w:val="Sidefod Tegn"/>
    <w:basedOn w:val="Standardskrifttypeiafsnit"/>
    <w:link w:val="Sidefod"/>
    <w:uiPriority w:val="99"/>
    <w:rsid w:val="00A834C5"/>
    <w:rPr>
      <w:rFonts w:ascii="Corbel" w:eastAsia="Times New Roman" w:hAnsi="Corbel" w:cs="Times New Roman"/>
      <w:color w:val="404040" w:themeColor="text1" w:themeTint="BF"/>
      <w:sz w:val="20"/>
      <w:szCs w:val="24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B0F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B0F2F"/>
    <w:rPr>
      <w:rFonts w:ascii="Tahoma" w:eastAsia="Times New Roman" w:hAnsi="Tahoma" w:cs="Tahoma"/>
      <w:sz w:val="16"/>
      <w:szCs w:val="16"/>
      <w:lang w:val="da-DK"/>
    </w:rPr>
  </w:style>
  <w:style w:type="paragraph" w:styleId="Titel">
    <w:name w:val="Title"/>
    <w:basedOn w:val="Normal"/>
    <w:next w:val="Normal"/>
    <w:link w:val="TitelTegn"/>
    <w:uiPriority w:val="10"/>
    <w:qFormat/>
    <w:rsid w:val="0086097A"/>
    <w:pPr>
      <w:pBdr>
        <w:bottom w:val="single" w:sz="18" w:space="4" w:color="99CC00"/>
      </w:pBdr>
      <w:spacing w:after="300" w:line="240" w:lineRule="auto"/>
      <w:contextualSpacing/>
    </w:pPr>
    <w:rPr>
      <w:rFonts w:eastAsiaTheme="majorEastAsia" w:cstheme="majorBidi"/>
      <w:color w:val="262626" w:themeColor="text1" w:themeTint="D9"/>
      <w:spacing w:val="5"/>
      <w:kern w:val="28"/>
      <w:sz w:val="44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86097A"/>
    <w:rPr>
      <w:rFonts w:ascii="Arial" w:eastAsiaTheme="majorEastAsia" w:hAnsi="Arial" w:cstheme="majorBidi"/>
      <w:color w:val="262626" w:themeColor="text1" w:themeTint="D9"/>
      <w:spacing w:val="5"/>
      <w:kern w:val="28"/>
      <w:sz w:val="44"/>
      <w:szCs w:val="52"/>
      <w:lang w:val="da-DK"/>
    </w:rPr>
  </w:style>
  <w:style w:type="character" w:styleId="Svagfremhvning">
    <w:name w:val="Subtle Emphasis"/>
    <w:basedOn w:val="Standardskrifttypeiafsnit"/>
    <w:uiPriority w:val="19"/>
    <w:qFormat/>
    <w:rsid w:val="0086097A"/>
    <w:rPr>
      <w:i/>
      <w:iCs/>
      <w:color w:val="808080" w:themeColor="text1" w:themeTint="7F"/>
    </w:rPr>
  </w:style>
  <w:style w:type="character" w:styleId="Svaghenvisning">
    <w:name w:val="Subtle Reference"/>
    <w:basedOn w:val="Standardskrifttypeiafsnit"/>
    <w:uiPriority w:val="31"/>
    <w:qFormat/>
    <w:rsid w:val="0086097A"/>
    <w:rPr>
      <w:smallCaps/>
      <w:color w:val="C0504D" w:themeColor="accent2"/>
      <w:u w:val="single"/>
    </w:rPr>
  </w:style>
  <w:style w:type="paragraph" w:customStyle="1" w:styleId="UnderstregetRD">
    <w:name w:val="UnderstregetRØD"/>
    <w:basedOn w:val="Normal"/>
    <w:next w:val="Normal"/>
    <w:qFormat/>
    <w:rsid w:val="0086097A"/>
    <w:rPr>
      <w:rFonts w:ascii="Corbel" w:hAnsi="Corbel"/>
      <w:caps/>
      <w:color w:val="FF6E69"/>
      <w:sz w:val="22"/>
      <w:u w:val="single"/>
    </w:rPr>
  </w:style>
  <w:style w:type="paragraph" w:customStyle="1" w:styleId="Dagsordenpunkt">
    <w:name w:val="Dagsordenpunkt"/>
    <w:basedOn w:val="Normal"/>
    <w:qFormat/>
    <w:rsid w:val="00380403"/>
    <w:pPr>
      <w:numPr>
        <w:numId w:val="5"/>
      </w:numPr>
      <w:pBdr>
        <w:bottom w:val="single" w:sz="8" w:space="1" w:color="auto"/>
      </w:pBdr>
      <w:spacing w:before="240" w:after="240" w:line="276" w:lineRule="auto"/>
    </w:pPr>
    <w:rPr>
      <w:b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6F05E6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A834C5"/>
    <w:rPr>
      <w:rFonts w:ascii="Corbel" w:hAnsi="Corbel"/>
      <w:color w:val="FF6E69"/>
      <w:sz w:val="20"/>
      <w:u w:val="single"/>
    </w:rPr>
  </w:style>
  <w:style w:type="numbering" w:customStyle="1" w:styleId="Dagsorden">
    <w:name w:val="Dagsorden"/>
    <w:aliases w:val="flere niveauer"/>
    <w:uiPriority w:val="99"/>
    <w:rsid w:val="00380403"/>
    <w:pPr>
      <w:numPr>
        <w:numId w:val="4"/>
      </w:numPr>
    </w:pPr>
  </w:style>
  <w:style w:type="character" w:styleId="Bogenstitel">
    <w:name w:val="Book Title"/>
    <w:basedOn w:val="Standardskrifttypeiafsnit"/>
    <w:uiPriority w:val="33"/>
    <w:qFormat/>
    <w:rsid w:val="006320E6"/>
    <w:rPr>
      <w:b/>
      <w:bCs/>
      <w:smallCaps/>
      <w:spacing w:val="5"/>
    </w:rPr>
  </w:style>
  <w:style w:type="character" w:styleId="BesgtHyperlink">
    <w:name w:val="FollowedHyperlink"/>
    <w:basedOn w:val="Standardskrifttypeiafsnit"/>
    <w:uiPriority w:val="99"/>
    <w:semiHidden/>
    <w:unhideWhenUsed/>
    <w:rsid w:val="006F1E8B"/>
    <w:rPr>
      <w:color w:val="800080" w:themeColor="followed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5687F"/>
    <w:rPr>
      <w:rFonts w:ascii="Arial" w:eastAsiaTheme="majorEastAsia" w:hAnsi="Arial" w:cstheme="majorBidi"/>
      <w:b/>
      <w:bCs/>
      <w:smallCaps/>
      <w:color w:val="404040" w:themeColor="text1" w:themeTint="BF"/>
      <w:sz w:val="28"/>
      <w:szCs w:val="28"/>
      <w:lang w:val="da-DK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B5687F"/>
    <w:pPr>
      <w:spacing w:line="276" w:lineRule="auto"/>
      <w:outlineLvl w:val="9"/>
    </w:pPr>
    <w:rPr>
      <w:lang w:val="en-US"/>
    </w:rPr>
  </w:style>
  <w:style w:type="paragraph" w:styleId="Indholdsfortegnelse2">
    <w:name w:val="toc 2"/>
    <w:basedOn w:val="Normal"/>
    <w:next w:val="Normal"/>
    <w:autoRedefine/>
    <w:uiPriority w:val="39"/>
    <w:semiHidden/>
    <w:unhideWhenUsed/>
    <w:qFormat/>
    <w:rsid w:val="00B5687F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Indholdsfortegnelse1">
    <w:name w:val="toc 1"/>
    <w:basedOn w:val="Normal"/>
    <w:next w:val="Normal"/>
    <w:autoRedefine/>
    <w:uiPriority w:val="39"/>
    <w:unhideWhenUsed/>
    <w:qFormat/>
    <w:rsid w:val="00B5687F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Indholdsfortegnelse3">
    <w:name w:val="toc 3"/>
    <w:basedOn w:val="Normal"/>
    <w:next w:val="Normal"/>
    <w:autoRedefine/>
    <w:uiPriority w:val="39"/>
    <w:semiHidden/>
    <w:unhideWhenUsed/>
    <w:qFormat/>
    <w:rsid w:val="00B5687F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table" w:styleId="Tabel-Gitter">
    <w:name w:val="Table Grid"/>
    <w:basedOn w:val="Tabel-Normal"/>
    <w:uiPriority w:val="59"/>
    <w:rsid w:val="002319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4F26F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F26F3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F26F3"/>
    <w:rPr>
      <w:rFonts w:ascii="Arial" w:eastAsia="Times New Roman" w:hAnsi="Arial" w:cs="Times New Roman"/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F26F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F26F3"/>
    <w:rPr>
      <w:rFonts w:ascii="Arial" w:eastAsia="Times New Roman" w:hAnsi="Arial" w:cs="Times New Roman"/>
      <w:b/>
      <w:bCs/>
      <w:sz w:val="20"/>
      <w:szCs w:val="20"/>
      <w:lang w:val="da-DK"/>
    </w:rPr>
  </w:style>
  <w:style w:type="paragraph" w:styleId="Billedtekst">
    <w:name w:val="caption"/>
    <w:basedOn w:val="Normal"/>
    <w:next w:val="Normal"/>
    <w:uiPriority w:val="35"/>
    <w:unhideWhenUsed/>
    <w:qFormat/>
    <w:rsid w:val="00A60549"/>
    <w:pPr>
      <w:spacing w:after="200" w:line="240" w:lineRule="auto"/>
    </w:pPr>
    <w:rPr>
      <w:b/>
      <w:bCs/>
      <w:color w:val="595959" w:themeColor="text1" w:themeTint="A6"/>
      <w:sz w:val="18"/>
      <w:szCs w:val="18"/>
    </w:rPr>
  </w:style>
  <w:style w:type="table" w:styleId="Lysliste">
    <w:name w:val="Light List"/>
    <w:basedOn w:val="Tabel-Normal"/>
    <w:uiPriority w:val="61"/>
    <w:rsid w:val="009327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image" Target="media/image5.emf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17" Type="http://schemas.openxmlformats.org/officeDocument/2006/relationships/oleObject" Target="embeddings/oleObject4.bin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image" Target="media/image6.emf"/><Relationship Id="rId29" Type="http://schemas.openxmlformats.org/officeDocument/2006/relationships/oleObject" Target="embeddings/oleObject8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0.emf"/><Relationship Id="rId10" Type="http://schemas.openxmlformats.org/officeDocument/2006/relationships/image" Target="media/image1.emf"/><Relationship Id="rId19" Type="http://schemas.openxmlformats.org/officeDocument/2006/relationships/oleObject" Target="embeddings/oleObject5.bin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rkkp-dokumentation.dk/" TargetMode="External"/><Relationship Id="rId14" Type="http://schemas.openxmlformats.org/officeDocument/2006/relationships/image" Target="media/image3.emf"/><Relationship Id="rId22" Type="http://schemas.openxmlformats.org/officeDocument/2006/relationships/image" Target="media/image7.emf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KKP.d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KKP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CRS\Application%20Data\Microsoft\Skabeloner\DFS%20Dagsorden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AE498-389B-486C-8A30-C7BBCFE16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DFS Dagsorden.dotx</Template>
  <TotalTime>222</TotalTime>
  <Pages>6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Midtjylland</Company>
  <LinksUpToDate>false</LinksUpToDate>
  <CharactersWithSpaces>4968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Qvist Rasmussen</dc:creator>
  <cp:keywords/>
  <dc:description/>
  <cp:lastModifiedBy>Ann Qvist Rasmussen</cp:lastModifiedBy>
  <cp:revision>17</cp:revision>
  <dcterms:created xsi:type="dcterms:W3CDTF">2015-02-22T12:31:00Z</dcterms:created>
  <dcterms:modified xsi:type="dcterms:W3CDTF">2015-02-24T08:45:00Z</dcterms:modified>
</cp:coreProperties>
</file>